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D8C" w:rsidRPr="00705EC8" w:rsidRDefault="004B2BC9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DERS ADI</w:t>
      </w:r>
      <w:r w:rsidRPr="00705EC8">
        <w:rPr>
          <w:b/>
          <w:bCs/>
        </w:rPr>
        <w:tab/>
        <w:t>:</w:t>
      </w:r>
      <w:r w:rsidR="00552D8C" w:rsidRPr="00705EC8">
        <w:rPr>
          <w:b/>
          <w:bCs/>
        </w:rPr>
        <w:t>ALARM VE GEÇİŞ KONTROL SİSTEMLERİ</w:t>
      </w:r>
    </w:p>
    <w:p w:rsidR="00646C8A" w:rsidRPr="00705EC8" w:rsidRDefault="00646C8A" w:rsidP="004B2BC9">
      <w:pPr>
        <w:tabs>
          <w:tab w:val="left" w:pos="2835"/>
        </w:tabs>
        <w:spacing w:after="120" w:line="240" w:lineRule="auto"/>
        <w:jc w:val="both"/>
      </w:pPr>
      <w:r w:rsidRPr="00705EC8">
        <w:rPr>
          <w:b/>
          <w:bCs/>
        </w:rPr>
        <w:t>DERS SÜRESİ</w:t>
      </w:r>
      <w:r w:rsidRPr="00705EC8">
        <w:rPr>
          <w:b/>
          <w:bCs/>
        </w:rPr>
        <w:tab/>
        <w:t>:</w:t>
      </w:r>
      <w:r w:rsidR="00546C0E" w:rsidRPr="00705EC8">
        <w:rPr>
          <w:b/>
        </w:rPr>
        <w:t>6 ders saati</w:t>
      </w:r>
    </w:p>
    <w:p w:rsidR="00546C0E" w:rsidRPr="00705EC8" w:rsidRDefault="00646C8A" w:rsidP="004B2BC9">
      <w:pPr>
        <w:tabs>
          <w:tab w:val="left" w:pos="2835"/>
        </w:tabs>
        <w:spacing w:after="120" w:line="240" w:lineRule="auto"/>
        <w:jc w:val="both"/>
      </w:pPr>
      <w:r w:rsidRPr="00705EC8">
        <w:rPr>
          <w:b/>
          <w:bCs/>
        </w:rPr>
        <w:t>DERS SINIFI</w:t>
      </w:r>
      <w:r w:rsidRPr="00705EC8">
        <w:rPr>
          <w:b/>
          <w:bCs/>
        </w:rPr>
        <w:tab/>
        <w:t>:</w:t>
      </w:r>
      <w:r w:rsidRPr="00705EC8">
        <w:t>Anado</w:t>
      </w:r>
      <w:r w:rsidR="00546C0E" w:rsidRPr="00705EC8">
        <w:t>lu Meslek Programında 11.</w:t>
      </w:r>
      <w:r w:rsidR="008959AA" w:rsidRPr="00705EC8">
        <w:t>s</w:t>
      </w:r>
      <w:r w:rsidR="00546C0E" w:rsidRPr="00705EC8">
        <w:t>ınıf</w:t>
      </w:r>
    </w:p>
    <w:p w:rsidR="00646C8A" w:rsidRPr="00705EC8" w:rsidRDefault="004B2BC9" w:rsidP="004B2BC9">
      <w:pPr>
        <w:tabs>
          <w:tab w:val="left" w:pos="2835"/>
        </w:tabs>
        <w:spacing w:after="120" w:line="240" w:lineRule="auto"/>
        <w:jc w:val="both"/>
      </w:pPr>
      <w:r w:rsidRPr="00705EC8">
        <w:tab/>
      </w:r>
      <w:r w:rsidR="00646C8A" w:rsidRPr="00705EC8">
        <w:t>Anad</w:t>
      </w:r>
      <w:r w:rsidR="00546C0E" w:rsidRPr="00705EC8">
        <w:t>olu Teknik Programında 11.</w:t>
      </w:r>
      <w:r w:rsidR="008959AA" w:rsidRPr="00705EC8">
        <w:t>s</w:t>
      </w:r>
      <w:r w:rsidR="00546C0E" w:rsidRPr="00705EC8">
        <w:t>ınıf</w:t>
      </w:r>
    </w:p>
    <w:p w:rsidR="00CE16F0" w:rsidRPr="00705EC8" w:rsidRDefault="001D2CA2" w:rsidP="004B2BC9">
      <w:pPr>
        <w:pStyle w:val="PMetin"/>
        <w:ind w:firstLine="0"/>
        <w:rPr>
          <w:rFonts w:cs="Arial"/>
          <w:sz w:val="22"/>
        </w:rPr>
      </w:pPr>
      <w:r w:rsidRPr="00705EC8">
        <w:rPr>
          <w:rFonts w:cs="Arial"/>
          <w:b/>
          <w:bCs/>
          <w:sz w:val="22"/>
        </w:rPr>
        <w:t>DERSİN AMACI</w:t>
      </w:r>
      <w:r w:rsidRPr="00705EC8">
        <w:rPr>
          <w:rFonts w:cs="Arial"/>
          <w:b/>
          <w:bCs/>
          <w:sz w:val="22"/>
        </w:rPr>
        <w:tab/>
      </w:r>
      <w:r w:rsidR="008959AA" w:rsidRPr="00705EC8">
        <w:rPr>
          <w:rFonts w:cs="Arial"/>
          <w:b/>
          <w:bCs/>
          <w:sz w:val="22"/>
        </w:rPr>
        <w:tab/>
      </w:r>
      <w:r w:rsidR="004B2BC9" w:rsidRPr="00705EC8">
        <w:rPr>
          <w:rFonts w:cs="Arial"/>
          <w:b/>
          <w:bCs/>
          <w:sz w:val="22"/>
        </w:rPr>
        <w:t>:</w:t>
      </w:r>
      <w:r w:rsidR="00A4567B" w:rsidRPr="00705EC8">
        <w:rPr>
          <w:rFonts w:cs="Arial"/>
          <w:sz w:val="22"/>
        </w:rPr>
        <w:t>Bu derste öğrenciye; iş sağlığı ve güvenliği tedbirleri doğrultusunda alarm ve geçiş kontrol sistemlerini kurma ile ilgili bilgi ve becerilerin kazandırılması amaçlanmaktadır</w:t>
      </w:r>
      <w:r w:rsidR="00CE16F0" w:rsidRPr="00705EC8">
        <w:rPr>
          <w:rFonts w:cs="Arial"/>
          <w:sz w:val="22"/>
        </w:rPr>
        <w:t>.</w:t>
      </w:r>
    </w:p>
    <w:p w:rsidR="00552D8C" w:rsidRPr="00705EC8" w:rsidRDefault="004B2BC9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DERSİN ÖĞRENME KAZANIMLARI</w:t>
      </w:r>
      <w:r w:rsidR="00552D8C" w:rsidRPr="00705EC8">
        <w:rPr>
          <w:b/>
          <w:bCs/>
        </w:rPr>
        <w:t>:</w:t>
      </w:r>
    </w:p>
    <w:p w:rsidR="00646C8A" w:rsidRPr="00705EC8" w:rsidRDefault="00A4567B" w:rsidP="004B2BC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>İş sağlığı ve güvenliği tedbirleri doğrultusunda a</w:t>
      </w:r>
      <w:r w:rsidR="00646C8A" w:rsidRPr="00705EC8">
        <w:t xml:space="preserve">yar yaparken </w:t>
      </w:r>
      <w:proofErr w:type="spellStart"/>
      <w:r w:rsidR="00646C8A" w:rsidRPr="00705EC8">
        <w:t>sensörü</w:t>
      </w:r>
      <w:proofErr w:type="spellEnd"/>
      <w:r w:rsidR="00646C8A" w:rsidRPr="00705EC8">
        <w:t xml:space="preserve"> zedelememeye özen göstererek ve Binaların Yangından Korunması Hakkında Yönetmelik’e uygun olarak yangın alarm sistemleri cihaz ayarlarını yapar.</w:t>
      </w:r>
    </w:p>
    <w:p w:rsidR="00646C8A" w:rsidRPr="00705EC8" w:rsidRDefault="00A4567B" w:rsidP="004B2BC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>İş sağlığı ve güvenliği tedbirleri doğrultusunda k</w:t>
      </w:r>
      <w:r w:rsidR="00646C8A" w:rsidRPr="00705EC8">
        <w:t>ablo bağlantılarını yaparken kablo bütünlüğü açısından aksesuarlar arasında ek yapmamaya özen göstererek ve Binaların Yangından Korunması Hakkında Yönetmelik’e uygun olarak yangın alarm sistemleri panel kurulumunu yapar.</w:t>
      </w:r>
    </w:p>
    <w:p w:rsidR="00646C8A" w:rsidRPr="00705EC8" w:rsidRDefault="00A4567B" w:rsidP="004B2BC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>İş sağlığı ve güvenliği tedbirleri doğrultusunda h</w:t>
      </w:r>
      <w:r w:rsidR="00646C8A" w:rsidRPr="00705EC8">
        <w:t xml:space="preserve">atalı alarm vermelerinin önüne geçecek şekilde hırsız alarm sistemleri cihaz ayarlarını yapar. </w:t>
      </w:r>
    </w:p>
    <w:p w:rsidR="00646C8A" w:rsidRPr="00705EC8" w:rsidRDefault="00A4567B" w:rsidP="004B2BC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>İş sağlığı ve güvenliği tedbirleri doğrultusunda k</w:t>
      </w:r>
      <w:r w:rsidR="00646C8A" w:rsidRPr="00705EC8">
        <w:t>olay ulaşılabilir bir noktada olmamasına dikkat ederek hırsız alarm sistemleri panel kurulumunu yapar.</w:t>
      </w:r>
    </w:p>
    <w:p w:rsidR="00646C8A" w:rsidRPr="00705EC8" w:rsidRDefault="00A4567B" w:rsidP="004B2BC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 xml:space="preserve">İş sağlığı ve güvenliği tedbirleri doğrultusunda </w:t>
      </w:r>
      <w:r w:rsidR="00646C8A" w:rsidRPr="00705EC8">
        <w:t>X-Ray cihazı seçiminde bu cihazın üretildiği ülkedeki Radyasyon Koruma Enstitülerinden ya da Uluslararası Radyolojik Koruma Kuruluşlarından alınmış izin belgelerinin bulunmasına dikkat ederek geçiş kontrol sistemleri cihaz ayarlarını yapar.</w:t>
      </w:r>
    </w:p>
    <w:p w:rsidR="00646C8A" w:rsidRPr="00705EC8" w:rsidRDefault="00A4567B" w:rsidP="004B2BC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>İş sağlığı ve güvenliği tedbirleri doğrultusunda p</w:t>
      </w:r>
      <w:r w:rsidR="00646C8A" w:rsidRPr="00705EC8">
        <w:t>rogramlama aşamalarına dikkat ederek geçiş kontrol sistemleri panel kurulumunu yapar.</w:t>
      </w:r>
    </w:p>
    <w:p w:rsidR="00646C8A" w:rsidRPr="00705EC8" w:rsidRDefault="00A4567B" w:rsidP="004B2BC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 xml:space="preserve">İş sağlığı ve güvenliği tedbirleri doğrultusunda </w:t>
      </w:r>
      <w:proofErr w:type="spellStart"/>
      <w:r w:rsidRPr="00705EC8">
        <w:t>s</w:t>
      </w:r>
      <w:r w:rsidR="00646C8A" w:rsidRPr="00705EC8">
        <w:t>ensörlerin</w:t>
      </w:r>
      <w:proofErr w:type="spellEnd"/>
      <w:r w:rsidR="00646C8A" w:rsidRPr="00705EC8">
        <w:t xml:space="preserve"> hatalı alarm vermelerine engel olacak şekilde çevre güvenlik sistemleri kurulumunu yapar.</w:t>
      </w:r>
    </w:p>
    <w:p w:rsidR="000B1CA2" w:rsidRPr="00705EC8" w:rsidRDefault="00A4567B" w:rsidP="004B2BC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 xml:space="preserve">İş sağlığı ve güvenliği tedbirleri doğrultusunda </w:t>
      </w:r>
      <w:r w:rsidR="00646C8A" w:rsidRPr="00705EC8">
        <w:t>ESD (Elektro Statik Deşarj) kurallarına riayet ederek alarm ve geçiş kontrol sistemlerinde arıza tespiti ve bakım yapar.</w:t>
      </w:r>
    </w:p>
    <w:p w:rsidR="00552D8C" w:rsidRPr="00705EC8" w:rsidRDefault="00A077B0" w:rsidP="004B2BC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b/>
        </w:rPr>
      </w:pPr>
      <w:r w:rsidRPr="00705EC8">
        <w:rPr>
          <w:b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008"/>
        <w:gridCol w:w="3496"/>
        <w:gridCol w:w="1017"/>
        <w:gridCol w:w="684"/>
        <w:gridCol w:w="1015"/>
        <w:gridCol w:w="852"/>
      </w:tblGrid>
      <w:tr w:rsidR="00726B32" w:rsidRPr="00705EC8" w:rsidTr="004B2BC9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077B0" w:rsidRPr="00705EC8" w:rsidRDefault="00A077B0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705EC8">
              <w:rPr>
                <w:b/>
                <w:bCs/>
              </w:rPr>
              <w:t>ALARM VE GEÇİŞ KONTROL SİSTEMLERİ DERSİ</w:t>
            </w:r>
          </w:p>
        </w:tc>
      </w:tr>
      <w:tr w:rsidR="004B2BC9" w:rsidRPr="00705EC8" w:rsidTr="004B2BC9">
        <w:trPr>
          <w:trHeight w:val="20"/>
          <w:jc w:val="center"/>
        </w:trPr>
        <w:tc>
          <w:tcPr>
            <w:tcW w:w="200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B2BC9" w:rsidRPr="00705EC8" w:rsidRDefault="004B2BC9" w:rsidP="003A394C">
            <w:pPr>
              <w:jc w:val="center"/>
            </w:pPr>
            <w:r w:rsidRPr="00705EC8">
              <w:t>MODÜLLER</w:t>
            </w:r>
          </w:p>
        </w:tc>
        <w:tc>
          <w:tcPr>
            <w:tcW w:w="349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B2BC9" w:rsidRPr="00705EC8" w:rsidRDefault="004B2BC9" w:rsidP="003A394C">
            <w:pPr>
              <w:jc w:val="center"/>
            </w:pPr>
            <w:r w:rsidRPr="00705EC8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B2BC9" w:rsidRPr="00705EC8" w:rsidRDefault="004B2BC9" w:rsidP="004B2BC9">
            <w:pPr>
              <w:jc w:val="center"/>
            </w:pPr>
            <w:r w:rsidRPr="00705EC8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B2BC9" w:rsidRPr="00705EC8" w:rsidRDefault="004B2BC9" w:rsidP="004B2BC9">
            <w:pPr>
              <w:jc w:val="center"/>
            </w:pPr>
            <w:r w:rsidRPr="00705EC8">
              <w:t>SÜRE</w:t>
            </w:r>
          </w:p>
        </w:tc>
      </w:tr>
      <w:tr w:rsidR="004B2BC9" w:rsidRPr="00705EC8" w:rsidTr="004B2BC9">
        <w:trPr>
          <w:trHeight w:val="20"/>
          <w:jc w:val="center"/>
        </w:trPr>
        <w:tc>
          <w:tcPr>
            <w:tcW w:w="20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705EC8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705EC8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B2BC9" w:rsidRPr="00705EC8" w:rsidRDefault="004B2BC9" w:rsidP="004B2BC9">
            <w:pPr>
              <w:jc w:val="center"/>
            </w:pPr>
            <w:r w:rsidRPr="00705EC8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B2BC9" w:rsidRPr="00705EC8" w:rsidRDefault="004B2BC9" w:rsidP="004B2BC9">
            <w:pPr>
              <w:jc w:val="center"/>
            </w:pPr>
            <w:r w:rsidRPr="00705EC8">
              <w:t>Ağırlık (%)</w:t>
            </w:r>
          </w:p>
        </w:tc>
      </w:tr>
      <w:tr w:rsidR="004B2BC9" w:rsidRPr="00705EC8" w:rsidTr="004B2BC9">
        <w:trPr>
          <w:trHeight w:val="20"/>
          <w:jc w:val="center"/>
        </w:trPr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705EC8">
              <w:rPr>
                <w:b/>
                <w:bCs/>
              </w:rPr>
              <w:t>Yangın Alarm Sistemleri ve Cihazları</w:t>
            </w:r>
          </w:p>
        </w:tc>
        <w:tc>
          <w:tcPr>
            <w:tcW w:w="3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 xml:space="preserve">Yangın alarm sistemlerinde kullanılan </w:t>
            </w:r>
            <w:proofErr w:type="spellStart"/>
            <w:r w:rsidRPr="00705EC8">
              <w:t>dedektörlerin</w:t>
            </w:r>
            <w:proofErr w:type="spellEnd"/>
            <w:r w:rsidRPr="00705EC8">
              <w:t xml:space="preserve"> ayarları</w:t>
            </w:r>
          </w:p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Yangın alarm sistemlerinde kullanılan aksesuarların ayarları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40/28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13</w:t>
            </w:r>
          </w:p>
        </w:tc>
      </w:tr>
      <w:tr w:rsidR="004B2BC9" w:rsidRPr="00705EC8" w:rsidTr="004B2BC9">
        <w:trPr>
          <w:trHeight w:val="20"/>
          <w:jc w:val="center"/>
        </w:trPr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705EC8">
              <w:rPr>
                <w:b/>
                <w:bCs/>
              </w:rPr>
              <w:t>Yangın Alarm Sistemi Panelleri</w:t>
            </w:r>
          </w:p>
        </w:tc>
        <w:tc>
          <w:tcPr>
            <w:tcW w:w="3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Yangın alarm sistemi krokisinin çizimi</w:t>
            </w:r>
          </w:p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Yangın alarm sistemi panel bağlantılarını yapılması</w:t>
            </w:r>
          </w:p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 xml:space="preserve">Yangın alarm sistemi </w:t>
            </w:r>
            <w:r w:rsidRPr="00705EC8">
              <w:lastRenderedPageBreak/>
              <w:t>panellerini programlanması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lastRenderedPageBreak/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40/30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14</w:t>
            </w:r>
          </w:p>
        </w:tc>
      </w:tr>
      <w:tr w:rsidR="004B2BC9" w:rsidRPr="00705EC8" w:rsidTr="004B2BC9">
        <w:trPr>
          <w:trHeight w:val="20"/>
          <w:jc w:val="center"/>
        </w:trPr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705EC8">
              <w:rPr>
                <w:b/>
                <w:bCs/>
              </w:rPr>
              <w:t>Hırsız Alarm Sistemleri ve Cihazları</w:t>
            </w:r>
          </w:p>
        </w:tc>
        <w:tc>
          <w:tcPr>
            <w:tcW w:w="3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 xml:space="preserve">Hırsız alarm sistemlerinde kullanılan </w:t>
            </w:r>
            <w:proofErr w:type="spellStart"/>
            <w:r w:rsidRPr="00705EC8">
              <w:t>dedektörlerin</w:t>
            </w:r>
            <w:proofErr w:type="spellEnd"/>
            <w:r w:rsidRPr="00705EC8">
              <w:t xml:space="preserve"> ayarları</w:t>
            </w:r>
          </w:p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Hırsız alarm sistemlerinde kullanılan aksesuarların ayarları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40/28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13</w:t>
            </w:r>
          </w:p>
        </w:tc>
      </w:tr>
      <w:tr w:rsidR="004B2BC9" w:rsidRPr="00705EC8" w:rsidTr="004B2BC9">
        <w:trPr>
          <w:trHeight w:val="20"/>
          <w:jc w:val="center"/>
        </w:trPr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705EC8">
              <w:rPr>
                <w:b/>
                <w:bCs/>
              </w:rPr>
              <w:t>Hırsız Alarm Sistemi Panelleri</w:t>
            </w:r>
          </w:p>
        </w:tc>
        <w:tc>
          <w:tcPr>
            <w:tcW w:w="3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Hırsız alarm sistemi krokisinin çizimi</w:t>
            </w:r>
          </w:p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Hırsız alarm sistemleri panel bağlantıları</w:t>
            </w:r>
          </w:p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Hırsız alarm sistemi panellerinin programlanması</w:t>
            </w:r>
          </w:p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Kablosuz hırsız alarm sistemi panellerinin programlanması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40/30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14</w:t>
            </w:r>
          </w:p>
        </w:tc>
      </w:tr>
      <w:tr w:rsidR="004B2BC9" w:rsidRPr="00705EC8" w:rsidTr="004B2BC9">
        <w:trPr>
          <w:trHeight w:val="20"/>
          <w:jc w:val="center"/>
        </w:trPr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705EC8">
              <w:rPr>
                <w:b/>
                <w:bCs/>
              </w:rPr>
              <w:t>Geçiş Kontrol Sistemleri ve Cihazları</w:t>
            </w:r>
          </w:p>
        </w:tc>
        <w:tc>
          <w:tcPr>
            <w:tcW w:w="3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Geçiş kontrol sistemlerinde kullanılan geçiş aletlerinin montajı</w:t>
            </w:r>
          </w:p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 xml:space="preserve">Geçiş kontrol sistemlerinde kullanılan </w:t>
            </w:r>
            <w:proofErr w:type="spellStart"/>
            <w:r w:rsidRPr="00705EC8">
              <w:t>dedektörlerin</w:t>
            </w:r>
            <w:proofErr w:type="spellEnd"/>
            <w:r w:rsidRPr="00705EC8">
              <w:t xml:space="preserve"> montajı ve ayarları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40/28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13</w:t>
            </w:r>
          </w:p>
        </w:tc>
      </w:tr>
      <w:tr w:rsidR="004B2BC9" w:rsidRPr="00705EC8" w:rsidTr="004B2BC9">
        <w:trPr>
          <w:trHeight w:val="20"/>
          <w:jc w:val="center"/>
        </w:trPr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705EC8">
              <w:rPr>
                <w:b/>
                <w:bCs/>
              </w:rPr>
              <w:t xml:space="preserve">Geçiş Kontrol Sistemleri Panel Kurulumu </w:t>
            </w:r>
          </w:p>
        </w:tc>
        <w:tc>
          <w:tcPr>
            <w:tcW w:w="3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Geçiş kontrol sistemi krokisinin çizimi</w:t>
            </w:r>
          </w:p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Geçiş kontrol sistemi panel bağlantıları</w:t>
            </w:r>
          </w:p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Geçiş kontrol sistemi panellerini programlanması</w:t>
            </w:r>
          </w:p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Geçiş kontrol sistemlerinin montajı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40/28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13</w:t>
            </w:r>
          </w:p>
        </w:tc>
      </w:tr>
      <w:tr w:rsidR="004B2BC9" w:rsidRPr="00705EC8" w:rsidTr="004B2BC9">
        <w:trPr>
          <w:trHeight w:val="20"/>
          <w:jc w:val="center"/>
        </w:trPr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705EC8">
              <w:rPr>
                <w:b/>
                <w:bCs/>
              </w:rPr>
              <w:t>Çevre Güvenlik Sistemleri</w:t>
            </w:r>
          </w:p>
        </w:tc>
        <w:tc>
          <w:tcPr>
            <w:tcW w:w="3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 xml:space="preserve">Çit üzeri ve hat </w:t>
            </w:r>
            <w:proofErr w:type="spellStart"/>
            <w:r w:rsidRPr="00705EC8">
              <w:t>sensörlerinin</w:t>
            </w:r>
            <w:proofErr w:type="spellEnd"/>
            <w:r w:rsidRPr="00705EC8">
              <w:t xml:space="preserve"> ayarları</w:t>
            </w:r>
          </w:p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Açık alan algılayıcılarının ayarları</w:t>
            </w:r>
          </w:p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Çevre güvenlik sistemi panellerinin bağlantıları</w:t>
            </w:r>
          </w:p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Çevre güvenlik sistemi panellerinin programlanması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40/28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13</w:t>
            </w:r>
          </w:p>
        </w:tc>
      </w:tr>
      <w:tr w:rsidR="004B2BC9" w:rsidRPr="00705EC8" w:rsidTr="004B2BC9">
        <w:trPr>
          <w:trHeight w:val="20"/>
          <w:jc w:val="center"/>
        </w:trPr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705EC8">
              <w:rPr>
                <w:b/>
                <w:bCs/>
              </w:rPr>
              <w:t>Alarm-Geçiş Kontrol Sistemlerinde Arıza Tespiti ve Bakım</w:t>
            </w:r>
          </w:p>
        </w:tc>
        <w:tc>
          <w:tcPr>
            <w:tcW w:w="3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Alarm ve geçiş kontrol sistemlerinde arıza tespiti ve onarımı</w:t>
            </w:r>
          </w:p>
          <w:p w:rsidR="004B2BC9" w:rsidRPr="00705EC8" w:rsidRDefault="004B2BC9" w:rsidP="004B2BC9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contextualSpacing/>
            </w:pPr>
            <w:r w:rsidRPr="00705EC8">
              <w:t>Alarm ve geçiş kontrol sistemlerinde bakım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40/16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05EC8">
              <w:t>7</w:t>
            </w:r>
          </w:p>
        </w:tc>
      </w:tr>
      <w:tr w:rsidR="004B2BC9" w:rsidRPr="00705EC8" w:rsidTr="004B2BC9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TOPLAM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23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8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320/216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/>
            <w:vAlign w:val="center"/>
          </w:tcPr>
          <w:p w:rsidR="004B2BC9" w:rsidRPr="00705EC8" w:rsidRDefault="004B2BC9" w:rsidP="004B2BC9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100</w:t>
            </w:r>
          </w:p>
        </w:tc>
      </w:tr>
    </w:tbl>
    <w:p w:rsidR="00EE29C0" w:rsidRPr="00705EC8" w:rsidRDefault="00EE29C0" w:rsidP="004B2BC9">
      <w:pPr>
        <w:suppressAutoHyphens/>
        <w:spacing w:after="120" w:line="240" w:lineRule="auto"/>
        <w:contextualSpacing/>
        <w:rPr>
          <w:b/>
        </w:rPr>
      </w:pPr>
    </w:p>
    <w:p w:rsidR="00EE29C0" w:rsidRPr="00705EC8" w:rsidRDefault="00EE29C0" w:rsidP="004B2BC9">
      <w:pPr>
        <w:suppressAutoHyphens/>
        <w:spacing w:after="120" w:line="240" w:lineRule="auto"/>
        <w:ind w:left="360"/>
        <w:contextualSpacing/>
        <w:rPr>
          <w:b/>
        </w:rPr>
      </w:pPr>
      <w:r w:rsidRPr="00705EC8">
        <w:rPr>
          <w:b/>
        </w:rPr>
        <w:t>UYGULAMAYA İLİŞKİN AÇIKLAMALAR:</w:t>
      </w:r>
    </w:p>
    <w:p w:rsidR="00EE29C0" w:rsidRPr="00705EC8" w:rsidRDefault="00EE29C0" w:rsidP="004B2BC9">
      <w:pPr>
        <w:pStyle w:val="ListeParagraf"/>
        <w:numPr>
          <w:ilvl w:val="0"/>
          <w:numId w:val="59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>Gerekli malzemeler kullanılarak uygulama yaptırılmalı</w:t>
      </w:r>
      <w:r w:rsidR="006127D0" w:rsidRPr="00705EC8">
        <w:t>dır</w:t>
      </w:r>
      <w:r w:rsidR="00726B32" w:rsidRPr="00705EC8">
        <w:t>.</w:t>
      </w:r>
    </w:p>
    <w:p w:rsidR="00726B32" w:rsidRPr="00705EC8" w:rsidRDefault="00726B32" w:rsidP="004B2BC9">
      <w:pPr>
        <w:pStyle w:val="ListeParagraf"/>
        <w:numPr>
          <w:ilvl w:val="0"/>
          <w:numId w:val="59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>Modüllerdeki uygulama faaliyetlerinde İş sağlığı ve güvenliğine ilişkin risk ve tehlike oluşturacak her türlü duruma karşı tedbirler alınmalıdır.</w:t>
      </w:r>
    </w:p>
    <w:p w:rsidR="003C19E0" w:rsidRPr="00705EC8" w:rsidRDefault="003C19E0" w:rsidP="004B2BC9">
      <w:pPr>
        <w:pStyle w:val="ListeParagraf"/>
        <w:numPr>
          <w:ilvl w:val="0"/>
          <w:numId w:val="59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 xml:space="preserve">Dersin işlenişi </w:t>
      </w:r>
      <w:r w:rsidR="000961C4" w:rsidRPr="00705EC8">
        <w:t>sırasında sabırlı, azimli</w:t>
      </w:r>
      <w:r w:rsidRPr="00705EC8">
        <w:t xml:space="preserve"> </w:t>
      </w:r>
      <w:proofErr w:type="gramStart"/>
      <w:r w:rsidRPr="00705EC8">
        <w:t>olma,iş</w:t>
      </w:r>
      <w:proofErr w:type="gramEnd"/>
      <w:r w:rsidRPr="00705EC8">
        <w:t xml:space="preserve"> ahlakı tutum ve davranışlarını ön plana çıkaran etkinliklere yer verilmelidir.Bu etkinliklerde düz anlatım,örnek olay anlatım,beyin fırtınası vb. Yöntem ve teknikler kullanılmalıdır.</w:t>
      </w:r>
    </w:p>
    <w:p w:rsidR="00552D8C" w:rsidRPr="00705EC8" w:rsidRDefault="00A077B0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br w:type="page"/>
      </w:r>
      <w:r w:rsidR="004B2BC9" w:rsidRPr="00705EC8">
        <w:rPr>
          <w:b/>
          <w:bCs/>
        </w:rPr>
        <w:lastRenderedPageBreak/>
        <w:t>MODÜL ADI</w:t>
      </w:r>
      <w:r w:rsidR="004B2BC9" w:rsidRPr="00705EC8">
        <w:rPr>
          <w:b/>
          <w:bCs/>
        </w:rPr>
        <w:tab/>
        <w:t>:</w:t>
      </w:r>
      <w:r w:rsidR="00552D8C" w:rsidRPr="00705EC8">
        <w:rPr>
          <w:b/>
          <w:bCs/>
        </w:rPr>
        <w:t>YANGIN ALARM SİSTEMLERİ VE CİHAZLARI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MODÜL KODU</w:t>
      </w:r>
      <w:r w:rsidRPr="00705EC8">
        <w:rPr>
          <w:b/>
          <w:bCs/>
        </w:rPr>
        <w:tab/>
        <w:t>: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</w:pPr>
      <w:r w:rsidRPr="00705EC8">
        <w:rPr>
          <w:b/>
          <w:bCs/>
        </w:rPr>
        <w:t>MODÜLÜN SÜRESİ</w:t>
      </w:r>
      <w:r w:rsidRPr="00705EC8">
        <w:rPr>
          <w:b/>
          <w:bCs/>
        </w:rPr>
        <w:tab/>
        <w:t>:</w:t>
      </w:r>
      <w:r w:rsidR="004B2BC9" w:rsidRPr="00705EC8">
        <w:t>40/</w:t>
      </w:r>
      <w:r w:rsidRPr="00705EC8">
        <w:t>28 ders saati</w:t>
      </w:r>
    </w:p>
    <w:p w:rsidR="00552D8C" w:rsidRPr="00705EC8" w:rsidRDefault="000961C4" w:rsidP="004B2BC9">
      <w:pPr>
        <w:tabs>
          <w:tab w:val="left" w:pos="2835"/>
        </w:tabs>
        <w:spacing w:after="120" w:line="240" w:lineRule="auto"/>
        <w:jc w:val="both"/>
      </w:pPr>
      <w:r w:rsidRPr="00705EC8">
        <w:rPr>
          <w:b/>
          <w:bCs/>
        </w:rPr>
        <w:t>MODÜLÜN AMACI</w:t>
      </w:r>
      <w:r w:rsidRPr="00705EC8">
        <w:rPr>
          <w:b/>
          <w:bCs/>
        </w:rPr>
        <w:tab/>
        <w:t>:</w:t>
      </w:r>
      <w:r w:rsidR="005E3DB8" w:rsidRPr="00705EC8">
        <w:t>Bireye/öğrenciye; iş sağlığı ve güvenliği tedbirleri doğrultusunda</w:t>
      </w:r>
      <w:r w:rsidR="00552D8C" w:rsidRPr="00705EC8">
        <w:t xml:space="preserve"> yangın alarm sistemleri cihaz ayarlarını yapma ile ilgili bilgi ve becerilerin kazandırılması amaçlanmaktadır.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ÖĞRENME KAZANIMLARI</w:t>
      </w:r>
      <w:r w:rsidRPr="00705EC8">
        <w:rPr>
          <w:b/>
          <w:bCs/>
        </w:rPr>
        <w:tab/>
        <w:t>:</w:t>
      </w:r>
    </w:p>
    <w:p w:rsidR="00A4567B" w:rsidRPr="00705EC8" w:rsidRDefault="00A4567B" w:rsidP="004B2BC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 xml:space="preserve">İş sağlığı ve güvenliği tedbirleri doğrultusunda Binaların Yangından Korunması Hakkında Yönetmeliğe uygun olarak yangın alarm sistemlerinde kullanılan </w:t>
      </w:r>
      <w:proofErr w:type="spellStart"/>
      <w:r w:rsidRPr="00705EC8">
        <w:t>dedektörlerin</w:t>
      </w:r>
      <w:proofErr w:type="spellEnd"/>
      <w:r w:rsidRPr="00705EC8">
        <w:t xml:space="preserve"> ayarlarını yapar.</w:t>
      </w:r>
    </w:p>
    <w:p w:rsidR="00552D8C" w:rsidRPr="00705EC8" w:rsidRDefault="00A4567B" w:rsidP="004B2BC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>İş sağlığı ve güvenliği tedbirleri doğrultusunda Binaların Yangından Korunması Hakkında Yönetmeliğe uygun olarak yangın alarm sistemlerinde kullanılan aksesuarların ayarlarını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604"/>
        <w:gridCol w:w="7334"/>
      </w:tblGrid>
      <w:tr w:rsidR="00726B32" w:rsidRPr="00705EC8" w:rsidTr="004B2BC9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BAŞARIM ÖLÇÜTLERİ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A</w:t>
            </w:r>
          </w:p>
        </w:tc>
        <w:tc>
          <w:tcPr>
            <w:tcW w:w="60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Yangının doğasını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0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türlerini sıralar.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0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söndürücü maddeler ile yangın söndürme ilkelerini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0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alarm sistemlerini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0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 xml:space="preserve">Yangın alarm </w:t>
            </w:r>
            <w:proofErr w:type="spellStart"/>
            <w:r w:rsidRPr="00705EC8">
              <w:t>dedektörlerini</w:t>
            </w:r>
            <w:proofErr w:type="spellEnd"/>
            <w:r w:rsidRPr="00705EC8">
              <w:t xml:space="preserve">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0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 xml:space="preserve">Yangın alarm </w:t>
            </w:r>
            <w:proofErr w:type="spellStart"/>
            <w:r w:rsidRPr="00705EC8">
              <w:t>dedektörlerinin</w:t>
            </w:r>
            <w:proofErr w:type="spellEnd"/>
            <w:r w:rsidRPr="00705EC8">
              <w:t xml:space="preserve"> yerleşimlerini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0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 xml:space="preserve">Yangın alarm </w:t>
            </w:r>
            <w:proofErr w:type="spellStart"/>
            <w:r w:rsidRPr="00705EC8">
              <w:t>dedektörlerinin</w:t>
            </w:r>
            <w:proofErr w:type="spellEnd"/>
            <w:r w:rsidRPr="00705EC8">
              <w:t xml:space="preserve"> ayarlama yöntemlerini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0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705EC8">
              <w:t>Dedektörlerin</w:t>
            </w:r>
            <w:proofErr w:type="spellEnd"/>
            <w:r w:rsidRPr="00705EC8">
              <w:t xml:space="preserve"> adresleme işlemlerini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0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 xml:space="preserve">Yangın alarm </w:t>
            </w:r>
            <w:proofErr w:type="spellStart"/>
            <w:r w:rsidRPr="00705EC8">
              <w:t>dedektörlerinin</w:t>
            </w:r>
            <w:proofErr w:type="spellEnd"/>
            <w:r w:rsidRPr="00705EC8">
              <w:t xml:space="preserve"> yön ayarını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0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 xml:space="preserve">Yangın alarm </w:t>
            </w:r>
            <w:proofErr w:type="spellStart"/>
            <w:r w:rsidRPr="00705EC8">
              <w:t>dedektörlerinin</w:t>
            </w:r>
            <w:proofErr w:type="spellEnd"/>
            <w:r w:rsidRPr="00705EC8">
              <w:t xml:space="preserve"> hassasiyet ayarını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0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 xml:space="preserve">Adresli yangın alarm </w:t>
            </w:r>
            <w:proofErr w:type="spellStart"/>
            <w:r w:rsidRPr="00705EC8">
              <w:t>dedektörlerinin</w:t>
            </w:r>
            <w:proofErr w:type="spellEnd"/>
            <w:r w:rsidRPr="00705EC8">
              <w:t xml:space="preserve"> adreslerini ayarlar.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</w:t>
            </w:r>
          </w:p>
        </w:tc>
        <w:tc>
          <w:tcPr>
            <w:tcW w:w="60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alarm sistemlerinde kullanılan aksesuarları listeler.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60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Sesli ve ışıklı yangın alarm cihazlarını sınıflandırır.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60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ihbar butonlarını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604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acil yönlendirme levhalarını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60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söndürme sistemlerini sınıflandırır.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60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Sesli ve ışıklı yangın alarm cihazların ayarlarını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6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söndürme sistemi ayarlarını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60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Adresli yangın alarm sistemi aksesuarların adreslerini ayarlar.</w:t>
            </w:r>
          </w:p>
        </w:tc>
      </w:tr>
    </w:tbl>
    <w:p w:rsidR="00084977" w:rsidRPr="00705EC8" w:rsidRDefault="00084977" w:rsidP="004B2BC9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646C8A" w:rsidRPr="00705EC8" w:rsidRDefault="00646C8A" w:rsidP="004B2BC9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05EC8">
        <w:rPr>
          <w:b/>
        </w:rPr>
        <w:t>UYGULAMAYA İLİŞKİN AÇIKLAMALAR:</w:t>
      </w:r>
    </w:p>
    <w:p w:rsidR="00646C8A" w:rsidRPr="00705EC8" w:rsidRDefault="00646C8A" w:rsidP="004B2BC9">
      <w:pPr>
        <w:pStyle w:val="ListeParagraf"/>
        <w:numPr>
          <w:ilvl w:val="0"/>
          <w:numId w:val="60"/>
        </w:numPr>
        <w:tabs>
          <w:tab w:val="left" w:pos="567"/>
          <w:tab w:val="left" w:pos="2835"/>
        </w:tabs>
        <w:spacing w:after="120" w:line="240" w:lineRule="auto"/>
        <w:contextualSpacing/>
        <w:jc w:val="both"/>
      </w:pPr>
      <w:r w:rsidRPr="00705EC8">
        <w:t>Gerekli malzemeler kullanılarak uygulama yaptırılmalı</w:t>
      </w:r>
      <w:r w:rsidR="006127D0" w:rsidRPr="00705EC8">
        <w:t>dır</w:t>
      </w:r>
      <w:r w:rsidR="00726B32" w:rsidRPr="00705EC8">
        <w:t>.</w:t>
      </w:r>
    </w:p>
    <w:p w:rsidR="00726B32" w:rsidRPr="00705EC8" w:rsidRDefault="00726B32" w:rsidP="004B2BC9">
      <w:pPr>
        <w:pStyle w:val="ListeParagraf"/>
        <w:numPr>
          <w:ilvl w:val="0"/>
          <w:numId w:val="60"/>
        </w:numPr>
        <w:tabs>
          <w:tab w:val="left" w:pos="567"/>
          <w:tab w:val="left" w:pos="2835"/>
        </w:tabs>
        <w:spacing w:after="120" w:line="240" w:lineRule="auto"/>
        <w:contextualSpacing/>
        <w:jc w:val="both"/>
      </w:pPr>
      <w:r w:rsidRPr="00705EC8">
        <w:t>Uygulama faaliyetlerinde İş sağlığı ve güvenliğine ilişkin risk ve tehlike oluşturacak her türlü duruma karşı tedbirler alınmalıdır.</w:t>
      </w:r>
    </w:p>
    <w:p w:rsidR="003C19E0" w:rsidRPr="00705EC8" w:rsidRDefault="003C19E0" w:rsidP="004B2BC9">
      <w:pPr>
        <w:pStyle w:val="ListeParagraf"/>
        <w:numPr>
          <w:ilvl w:val="0"/>
          <w:numId w:val="60"/>
        </w:numPr>
        <w:tabs>
          <w:tab w:val="left" w:pos="567"/>
          <w:tab w:val="left" w:pos="2835"/>
        </w:tabs>
        <w:spacing w:after="120" w:line="240" w:lineRule="auto"/>
        <w:contextualSpacing/>
        <w:jc w:val="both"/>
      </w:pPr>
      <w:r w:rsidRPr="00705EC8">
        <w:lastRenderedPageBreak/>
        <w:t xml:space="preserve">Bu modülün işlenişi sırasında azimli </w:t>
      </w:r>
      <w:proofErr w:type="gramStart"/>
      <w:r w:rsidRPr="00705EC8">
        <w:t>olma,sabır</w:t>
      </w:r>
      <w:proofErr w:type="gramEnd"/>
      <w:r w:rsidRPr="00705EC8">
        <w:t>, iş ahlakı (</w:t>
      </w:r>
      <w:r w:rsidR="007900A2" w:rsidRPr="00705EC8">
        <w:t xml:space="preserve">yangın alarm sistemleri </w:t>
      </w:r>
      <w:r w:rsidR="000961C4" w:rsidRPr="00705EC8">
        <w:t xml:space="preserve">ayarlarını </w:t>
      </w:r>
      <w:proofErr w:type="spellStart"/>
      <w:r w:rsidR="000961C4" w:rsidRPr="00705EC8">
        <w:t>yaparkenazimli</w:t>
      </w:r>
      <w:proofErr w:type="spellEnd"/>
      <w:r w:rsidR="000961C4" w:rsidRPr="00705EC8">
        <w:t>, sabırlı</w:t>
      </w:r>
      <w:r w:rsidR="006B403B" w:rsidRPr="00705EC8">
        <w:t xml:space="preserve"> ve iş ahlaklı olma</w:t>
      </w:r>
      <w:r w:rsidRPr="00705EC8">
        <w:t>)</w:t>
      </w:r>
      <w:r w:rsidR="006B403B" w:rsidRPr="00705EC8">
        <w:t xml:space="preserve"> </w:t>
      </w:r>
      <w:proofErr w:type="spellStart"/>
      <w:r w:rsidR="006B403B" w:rsidRPr="00705EC8">
        <w:t>vb.değer</w:t>
      </w:r>
      <w:proofErr w:type="spellEnd"/>
      <w:r w:rsidR="006B403B" w:rsidRPr="00705EC8">
        <w:t xml:space="preserve">, </w:t>
      </w:r>
      <w:r w:rsidRPr="00705EC8">
        <w:t>tutum ve davranışlarını ön plana çıkaran etkinliklere yer verilmelidir</w:t>
      </w:r>
      <w:r w:rsidR="006B403B" w:rsidRPr="00705EC8">
        <w:t>.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br w:type="page"/>
      </w:r>
      <w:r w:rsidR="004B2BC9" w:rsidRPr="00705EC8">
        <w:rPr>
          <w:b/>
          <w:bCs/>
        </w:rPr>
        <w:lastRenderedPageBreak/>
        <w:t>MODÜL ADI</w:t>
      </w:r>
      <w:r w:rsidR="004B2BC9" w:rsidRPr="00705EC8">
        <w:rPr>
          <w:b/>
          <w:bCs/>
        </w:rPr>
        <w:tab/>
        <w:t>:</w:t>
      </w:r>
      <w:r w:rsidRPr="00705EC8">
        <w:rPr>
          <w:b/>
          <w:bCs/>
        </w:rPr>
        <w:t>YANGIN ALARM SİSTEMİ PANELLERİ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MODÜL KODU</w:t>
      </w:r>
      <w:r w:rsidRPr="00705EC8">
        <w:rPr>
          <w:b/>
          <w:bCs/>
        </w:rPr>
        <w:tab/>
        <w:t>: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</w:pPr>
      <w:r w:rsidRPr="00705EC8">
        <w:rPr>
          <w:b/>
          <w:bCs/>
        </w:rPr>
        <w:t>MODÜLÜN SÜRESİ</w:t>
      </w:r>
      <w:r w:rsidRPr="00705EC8">
        <w:rPr>
          <w:b/>
          <w:bCs/>
        </w:rPr>
        <w:tab/>
        <w:t>:</w:t>
      </w:r>
      <w:r w:rsidR="004B2BC9" w:rsidRPr="00705EC8">
        <w:t>40/</w:t>
      </w:r>
      <w:r w:rsidRPr="00705EC8">
        <w:t>30 ders saati</w:t>
      </w:r>
    </w:p>
    <w:p w:rsidR="000961C4" w:rsidRPr="00705EC8" w:rsidRDefault="000961C4" w:rsidP="004B2BC9">
      <w:pPr>
        <w:tabs>
          <w:tab w:val="left" w:pos="2835"/>
        </w:tabs>
        <w:spacing w:after="120" w:line="240" w:lineRule="auto"/>
        <w:jc w:val="both"/>
      </w:pPr>
      <w:r w:rsidRPr="00705EC8">
        <w:rPr>
          <w:b/>
          <w:bCs/>
        </w:rPr>
        <w:t>MODÜLÜN AMACI</w:t>
      </w:r>
      <w:r w:rsidRPr="00705EC8">
        <w:rPr>
          <w:b/>
          <w:bCs/>
        </w:rPr>
        <w:tab/>
        <w:t>:</w:t>
      </w:r>
      <w:r w:rsidR="005E3DB8" w:rsidRPr="00705EC8">
        <w:t>Bireye/öğrenciye; iş sağlığı ve güvenliği tedbirleri doğrultusunda</w:t>
      </w:r>
      <w:r w:rsidR="00552D8C" w:rsidRPr="00705EC8">
        <w:t xml:space="preserve"> yangın alarm sistemleri panel kurulumunu yapma ile ilgili bilgi ve becerilerin kazandırılması amaçlanmaktadır.</w:t>
      </w:r>
    </w:p>
    <w:p w:rsidR="00552D8C" w:rsidRPr="00705EC8" w:rsidRDefault="000961C4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ÖĞRENME KAZANIMLARI</w:t>
      </w:r>
      <w:r w:rsidRPr="00705EC8">
        <w:rPr>
          <w:b/>
          <w:bCs/>
        </w:rPr>
        <w:tab/>
        <w:t>:</w:t>
      </w:r>
    </w:p>
    <w:p w:rsidR="00A4567B" w:rsidRPr="00705EC8" w:rsidRDefault="00A4567B" w:rsidP="004B2BC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jc w:val="both"/>
        <w:rPr>
          <w:bCs/>
        </w:rPr>
      </w:pPr>
      <w:r w:rsidRPr="00705EC8">
        <w:rPr>
          <w:bCs/>
        </w:rPr>
        <w:t>İş sağlığı ve güvenliği tedbirleri doğrultusunda kullanılacak malzemelerin işe uygunluğuna ve teknik resim kurallarına dikkat ederek Binaların Yangından Korunması Hakkında Yönetmeliğe uygun yangın alarm sistemi krokisini çizer.</w:t>
      </w:r>
    </w:p>
    <w:p w:rsidR="00A4567B" w:rsidRPr="00705EC8" w:rsidRDefault="00A4567B" w:rsidP="004B2BC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jc w:val="both"/>
        <w:rPr>
          <w:bCs/>
        </w:rPr>
      </w:pPr>
      <w:r w:rsidRPr="00705EC8">
        <w:rPr>
          <w:bCs/>
        </w:rPr>
        <w:t>İş sağlığı ve güvenliği tedbirleri doğrultusunda kablo bağlantılarını yaparken kablo bütünlüğü açısından aksesuarlar arasında ek yapmamaya özen göstererek Binaların Yangından Korunması Hakkında Yönetmeliğe uygun yangın alarm sistemi panel bağlantılarını yapar.</w:t>
      </w:r>
    </w:p>
    <w:p w:rsidR="00552D8C" w:rsidRPr="00705EC8" w:rsidRDefault="00A4567B" w:rsidP="004B2BC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rPr>
          <w:bCs/>
        </w:rPr>
        <w:t>İş sağlığı ve güvenliği tedbirleri doğrultusunda yangın alarm sisteminin programlama aşamalarına dikkat ederek ve Binaların Yangından Korunması Hakkında Yönetmeliğe uygun yangın alarm sistemi panellerini programlar</w:t>
      </w:r>
      <w:r w:rsidR="00936DD7" w:rsidRPr="00705EC8">
        <w:t>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62"/>
        <w:gridCol w:w="681"/>
        <w:gridCol w:w="7229"/>
      </w:tblGrid>
      <w:tr w:rsidR="00726B32" w:rsidRPr="00705EC8" w:rsidTr="004B2BC9">
        <w:trPr>
          <w:trHeight w:val="397"/>
          <w:jc w:val="center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KAZANIM</w:t>
            </w:r>
          </w:p>
        </w:tc>
        <w:tc>
          <w:tcPr>
            <w:tcW w:w="791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BAŞARIM ÖLÇÜTLERİ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A</w:t>
            </w:r>
          </w:p>
        </w:tc>
        <w:tc>
          <w:tcPr>
            <w:tcW w:w="68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alarm sisteminde malzeme yer tespitini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alarm sisteminde kablo hat tespitini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alarm sistemlerinde kullanılan sembolleri sıralar.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alarm sisteminde kroki çizim aşamalarını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alarm sistemlerinde kullanılan sembolleri çizer.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Çizim uygulamaları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</w:t>
            </w:r>
          </w:p>
        </w:tc>
        <w:tc>
          <w:tcPr>
            <w:tcW w:w="68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alarm panellerini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 xml:space="preserve">Yangın algılama </w:t>
            </w:r>
            <w:proofErr w:type="spellStart"/>
            <w:r w:rsidRPr="00705EC8">
              <w:t>dedektörleri</w:t>
            </w:r>
            <w:proofErr w:type="spellEnd"/>
            <w:r w:rsidRPr="00705EC8">
              <w:t xml:space="preserve"> ve diğer aksesuarlarının bağlantılarını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alarm sistemleri altyapı tesisatını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alarm bölgelerini belirler.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Konvansiyonel sistemlerin bağlantılarını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Adreslenebilir sistemlerin bağlantılarını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705EC8">
              <w:t>Dedektörlerin</w:t>
            </w:r>
            <w:proofErr w:type="spellEnd"/>
            <w:r w:rsidRPr="00705EC8">
              <w:t xml:space="preserve"> bağlantısını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alarm sistemlerindeki diğer aksesuarların bağlantılarını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C</w:t>
            </w:r>
          </w:p>
        </w:tc>
        <w:tc>
          <w:tcPr>
            <w:tcW w:w="68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alarm sistemleri panellerinin programlanma aşamalarını sıralar.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alarm sistemleri panellerinin programlanma aşamalarını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Programlamadan önce yangın alarm sistemi panelinin kullanım kılavuzunu okur.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68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alarm panelini panel üzerindeki tuş takımı ile programlar.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68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Yangın alarm panelini PC üzerinden programlar.</w:t>
            </w:r>
          </w:p>
        </w:tc>
      </w:tr>
    </w:tbl>
    <w:p w:rsidR="00084977" w:rsidRPr="00705EC8" w:rsidRDefault="00084977" w:rsidP="004B2BC9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646C8A" w:rsidRPr="00705EC8" w:rsidRDefault="00646C8A" w:rsidP="004B2BC9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05EC8">
        <w:rPr>
          <w:b/>
        </w:rPr>
        <w:t>UYGULAMAYA İLİŞKİN AÇIKLAMALAR:</w:t>
      </w:r>
    </w:p>
    <w:p w:rsidR="00646C8A" w:rsidRPr="00705EC8" w:rsidRDefault="00646C8A" w:rsidP="004B2BC9">
      <w:pPr>
        <w:pStyle w:val="ListeParagraf"/>
        <w:numPr>
          <w:ilvl w:val="0"/>
          <w:numId w:val="61"/>
        </w:numPr>
        <w:tabs>
          <w:tab w:val="left" w:pos="567"/>
          <w:tab w:val="left" w:pos="2835"/>
        </w:tabs>
        <w:spacing w:after="120" w:line="240" w:lineRule="auto"/>
        <w:contextualSpacing/>
        <w:jc w:val="both"/>
      </w:pPr>
      <w:r w:rsidRPr="00705EC8">
        <w:t>Gerekli malzemeler kullanılarak uygulama yaptırılmalı</w:t>
      </w:r>
      <w:r w:rsidR="006127D0" w:rsidRPr="00705EC8">
        <w:t>dır</w:t>
      </w:r>
      <w:r w:rsidR="00726B32" w:rsidRPr="00705EC8">
        <w:t>.</w:t>
      </w:r>
    </w:p>
    <w:p w:rsidR="00726B32" w:rsidRPr="00705EC8" w:rsidRDefault="00726B32" w:rsidP="004B2BC9">
      <w:pPr>
        <w:pStyle w:val="ListeParagraf"/>
        <w:numPr>
          <w:ilvl w:val="0"/>
          <w:numId w:val="61"/>
        </w:numPr>
        <w:tabs>
          <w:tab w:val="left" w:pos="567"/>
          <w:tab w:val="left" w:pos="2835"/>
        </w:tabs>
        <w:spacing w:after="120" w:line="240" w:lineRule="auto"/>
        <w:contextualSpacing/>
        <w:jc w:val="both"/>
      </w:pPr>
      <w:r w:rsidRPr="00705EC8">
        <w:t>Uygulama faaliyetlerinde İş sağlığı ve güvenliğine ilişkin risk ve tehlike oluşturacak her türlü duruma karşı tedbirler alınmalıdır.</w:t>
      </w:r>
    </w:p>
    <w:p w:rsidR="007900A2" w:rsidRPr="00705EC8" w:rsidRDefault="007900A2" w:rsidP="004B2BC9">
      <w:pPr>
        <w:pStyle w:val="ListeParagraf"/>
        <w:numPr>
          <w:ilvl w:val="0"/>
          <w:numId w:val="61"/>
        </w:numPr>
        <w:tabs>
          <w:tab w:val="left" w:pos="567"/>
          <w:tab w:val="left" w:pos="2835"/>
        </w:tabs>
        <w:spacing w:after="120" w:line="240" w:lineRule="auto"/>
        <w:contextualSpacing/>
        <w:jc w:val="both"/>
      </w:pPr>
      <w:r w:rsidRPr="00705EC8">
        <w:t xml:space="preserve">Bu modülün işlenişi sırasında azimli </w:t>
      </w:r>
      <w:proofErr w:type="gramStart"/>
      <w:r w:rsidRPr="00705EC8">
        <w:t>olma,sabır</w:t>
      </w:r>
      <w:proofErr w:type="gramEnd"/>
      <w:r w:rsidRPr="00705EC8">
        <w:t xml:space="preserve"> (yangın alarm sistemleri panel </w:t>
      </w:r>
      <w:r w:rsidR="000961C4" w:rsidRPr="00705EC8">
        <w:t xml:space="preserve">ayarlarını </w:t>
      </w:r>
      <w:proofErr w:type="spellStart"/>
      <w:r w:rsidR="000961C4" w:rsidRPr="00705EC8">
        <w:t>yaparkenazimli</w:t>
      </w:r>
      <w:proofErr w:type="spellEnd"/>
      <w:r w:rsidR="000961C4" w:rsidRPr="00705EC8">
        <w:t>, sabırlı</w:t>
      </w:r>
      <w:r w:rsidR="006B403B" w:rsidRPr="00705EC8">
        <w:t xml:space="preserve"> olma</w:t>
      </w:r>
      <w:r w:rsidRPr="00705EC8">
        <w:t xml:space="preserve">) </w:t>
      </w:r>
      <w:r w:rsidR="006B403B" w:rsidRPr="00705EC8">
        <w:t xml:space="preserve">vb. değer, </w:t>
      </w:r>
      <w:r w:rsidRPr="00705EC8">
        <w:t>tutum ve davranışlarını ön plana çıkaran etkinliklere yer verilmelidir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br w:type="page"/>
      </w:r>
      <w:r w:rsidR="004B2BC9" w:rsidRPr="00705EC8">
        <w:rPr>
          <w:b/>
          <w:bCs/>
        </w:rPr>
        <w:lastRenderedPageBreak/>
        <w:t>MODÜL ADI</w:t>
      </w:r>
      <w:r w:rsidR="004B2BC9" w:rsidRPr="00705EC8">
        <w:rPr>
          <w:b/>
          <w:bCs/>
        </w:rPr>
        <w:tab/>
        <w:t>:</w:t>
      </w:r>
      <w:r w:rsidRPr="00705EC8">
        <w:rPr>
          <w:b/>
          <w:bCs/>
        </w:rPr>
        <w:t>HIRSIZ ALARM SİSTEMLERİ VE CİHAZLARI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MODÜL KODU</w:t>
      </w:r>
      <w:r w:rsidRPr="00705EC8">
        <w:rPr>
          <w:b/>
          <w:bCs/>
        </w:rPr>
        <w:tab/>
        <w:t>: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</w:pPr>
      <w:r w:rsidRPr="00705EC8">
        <w:rPr>
          <w:b/>
          <w:bCs/>
        </w:rPr>
        <w:t>MODÜLÜN SÜRESİ</w:t>
      </w:r>
      <w:r w:rsidRPr="00705EC8">
        <w:rPr>
          <w:b/>
          <w:bCs/>
        </w:rPr>
        <w:tab/>
        <w:t>:</w:t>
      </w:r>
      <w:r w:rsidR="004B2BC9" w:rsidRPr="00705EC8">
        <w:t>40/</w:t>
      </w:r>
      <w:r w:rsidRPr="00705EC8">
        <w:t>28 ders saati</w:t>
      </w:r>
    </w:p>
    <w:p w:rsidR="00084977" w:rsidRPr="00705EC8" w:rsidRDefault="000961C4" w:rsidP="004B2BC9">
      <w:pPr>
        <w:tabs>
          <w:tab w:val="left" w:pos="2835"/>
        </w:tabs>
        <w:spacing w:after="120" w:line="240" w:lineRule="auto"/>
        <w:jc w:val="both"/>
      </w:pPr>
      <w:r w:rsidRPr="00705EC8">
        <w:rPr>
          <w:b/>
          <w:bCs/>
        </w:rPr>
        <w:t>MODÜLÜN AMACI</w:t>
      </w:r>
      <w:r w:rsidRPr="00705EC8">
        <w:rPr>
          <w:b/>
          <w:bCs/>
        </w:rPr>
        <w:tab/>
        <w:t>:</w:t>
      </w:r>
      <w:r w:rsidR="005E3DB8" w:rsidRPr="00705EC8">
        <w:t>Bireye/öğrenciye; iş sağlığı ve güvenliği tedbirleri doğrultusunda</w:t>
      </w:r>
      <w:r w:rsidR="00552D8C" w:rsidRPr="00705EC8">
        <w:t xml:space="preserve"> hırsız alarm sistemleri cihaz ayarlarını yapma ile ilgili bilgi ve becerilerin kazandırılması amaçlanmaktadır.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ÖĞRENME KAZANIMLARI</w:t>
      </w:r>
      <w:r w:rsidRPr="00705EC8">
        <w:rPr>
          <w:b/>
          <w:bCs/>
        </w:rPr>
        <w:tab/>
        <w:t>:</w:t>
      </w:r>
    </w:p>
    <w:p w:rsidR="00A4567B" w:rsidRPr="00705EC8" w:rsidRDefault="00A4567B" w:rsidP="004B2BC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 xml:space="preserve">İş sağlığı ve güvenliği tedbirleri doğrultusunda ayar yaparken </w:t>
      </w:r>
      <w:proofErr w:type="spellStart"/>
      <w:r w:rsidRPr="00705EC8">
        <w:t>sensörü</w:t>
      </w:r>
      <w:proofErr w:type="spellEnd"/>
      <w:r w:rsidRPr="00705EC8">
        <w:t xml:space="preserve"> zedelememeye özen göstererek hırsız alarm sistemi </w:t>
      </w:r>
      <w:proofErr w:type="spellStart"/>
      <w:r w:rsidRPr="00705EC8">
        <w:t>dedektörlerinin</w:t>
      </w:r>
      <w:proofErr w:type="spellEnd"/>
      <w:r w:rsidRPr="00705EC8">
        <w:t xml:space="preserve"> hatalı alarm vermelerinin önüne geçecek şekilde ayarlarını yapar.</w:t>
      </w:r>
    </w:p>
    <w:p w:rsidR="00552D8C" w:rsidRPr="00705EC8" w:rsidRDefault="00A4567B" w:rsidP="004B2BC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>İş sağlığı ve güvenliği tedbirleri doğrultusunda hatalı alarm vermelerinin önüne geçecek şekilde hırsız alarm sistemi aksesuarlarının ayarlarını yapar</w:t>
      </w:r>
      <w:r w:rsidR="00936DD7" w:rsidRPr="00705EC8">
        <w:t>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04"/>
        <w:gridCol w:w="539"/>
        <w:gridCol w:w="7229"/>
      </w:tblGrid>
      <w:tr w:rsidR="00726B32" w:rsidRPr="00705EC8" w:rsidTr="004B2BC9">
        <w:trPr>
          <w:trHeight w:val="397"/>
          <w:jc w:val="center"/>
        </w:trPr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KAZANIM</w:t>
            </w:r>
          </w:p>
        </w:tc>
        <w:tc>
          <w:tcPr>
            <w:tcW w:w="77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BAŞARIM ÖLÇÜTLERİ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A</w:t>
            </w:r>
          </w:p>
        </w:tc>
        <w:tc>
          <w:tcPr>
            <w:tcW w:w="53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sistemlerini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sistemini oluşturan elemanları listeler.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 xml:space="preserve">Hırsız alarm sisteminde kullanılan </w:t>
            </w:r>
            <w:proofErr w:type="spellStart"/>
            <w:r w:rsidRPr="00705EC8">
              <w:t>dedektörler</w:t>
            </w:r>
            <w:proofErr w:type="spellEnd"/>
            <w:r w:rsidRPr="00705EC8">
              <w:t xml:space="preserve"> çeşitlerini sıralar.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705EC8">
              <w:t>Dedektörlerin</w:t>
            </w:r>
            <w:proofErr w:type="spellEnd"/>
            <w:r w:rsidRPr="00705EC8">
              <w:t xml:space="preserve"> ayar yöntemlerini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 xml:space="preserve">Hırsız alarm </w:t>
            </w:r>
            <w:proofErr w:type="spellStart"/>
            <w:r w:rsidRPr="00705EC8">
              <w:t>dedektörlerin</w:t>
            </w:r>
            <w:proofErr w:type="spellEnd"/>
            <w:r w:rsidRPr="00705EC8">
              <w:t xml:space="preserve"> yön ayarını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 xml:space="preserve">Hırsız alarm </w:t>
            </w:r>
            <w:proofErr w:type="spellStart"/>
            <w:r w:rsidRPr="00705EC8">
              <w:t>dedektörlerin</w:t>
            </w:r>
            <w:proofErr w:type="spellEnd"/>
            <w:r w:rsidRPr="00705EC8">
              <w:t xml:space="preserve"> hassasiyet ayarını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</w:t>
            </w:r>
          </w:p>
        </w:tc>
        <w:tc>
          <w:tcPr>
            <w:tcW w:w="53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sisteminde kullanılan aksesuarları sınıflandırır.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sisteminde kullanılan aksesuarların özelliklerini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sisteminde kullanılan aksesuarların ayar yöntemlerini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Sirenin ayarlarını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705EC8">
              <w:t>Keypad</w:t>
            </w:r>
            <w:proofErr w:type="spellEnd"/>
            <w:r w:rsidRPr="00705EC8">
              <w:t xml:space="preserve"> ve </w:t>
            </w:r>
            <w:proofErr w:type="spellStart"/>
            <w:r w:rsidRPr="00705EC8">
              <w:t>displayin</w:t>
            </w:r>
            <w:proofErr w:type="spellEnd"/>
            <w:r w:rsidRPr="00705EC8">
              <w:t xml:space="preserve"> ayarlarını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705EC8">
              <w:t>Kominikatörün</w:t>
            </w:r>
            <w:proofErr w:type="spellEnd"/>
            <w:r w:rsidRPr="00705EC8">
              <w:t xml:space="preserve"> ayarlarını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 xml:space="preserve">Telefon arama </w:t>
            </w:r>
            <w:proofErr w:type="gramStart"/>
            <w:r w:rsidRPr="00705EC8">
              <w:t>modülünün</w:t>
            </w:r>
            <w:proofErr w:type="gramEnd"/>
            <w:r w:rsidRPr="00705EC8">
              <w:t xml:space="preserve"> ayarlarını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PC ile PC bağlantı ünitesinin ayarlarını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3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Genişleme kartlarının ayarlarını yapar.</w:t>
            </w:r>
          </w:p>
        </w:tc>
      </w:tr>
    </w:tbl>
    <w:p w:rsidR="00084977" w:rsidRPr="00705EC8" w:rsidRDefault="00084977" w:rsidP="004B2BC9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646C8A" w:rsidRPr="00705EC8" w:rsidRDefault="00646C8A" w:rsidP="004B2BC9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705EC8">
        <w:rPr>
          <w:b/>
        </w:rPr>
        <w:t>UYGULAMAYA İLİŞKİN AÇIKLAMALAR:</w:t>
      </w:r>
    </w:p>
    <w:p w:rsidR="00646C8A" w:rsidRPr="00705EC8" w:rsidRDefault="00646C8A" w:rsidP="004B2BC9">
      <w:pPr>
        <w:pStyle w:val="ListeParagraf"/>
        <w:numPr>
          <w:ilvl w:val="0"/>
          <w:numId w:val="62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>Gerekli malzemeler kullanılarak uygulama yaptırılmalı</w:t>
      </w:r>
      <w:r w:rsidR="006127D0" w:rsidRPr="00705EC8">
        <w:t>dır</w:t>
      </w:r>
      <w:r w:rsidR="00726B32" w:rsidRPr="00705EC8">
        <w:t>.</w:t>
      </w:r>
    </w:p>
    <w:p w:rsidR="00726B32" w:rsidRPr="00705EC8" w:rsidRDefault="00726B32" w:rsidP="004B2BC9">
      <w:pPr>
        <w:pStyle w:val="ListeParagraf"/>
        <w:numPr>
          <w:ilvl w:val="0"/>
          <w:numId w:val="62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>Uygulama faaliyetlerinde İş sağlığı ve güvenliğine ilişkin risk ve tehlike oluşturacak her türlü duruma karşı tedbirler alınmalıdır.</w:t>
      </w:r>
    </w:p>
    <w:p w:rsidR="007900A2" w:rsidRPr="00705EC8" w:rsidRDefault="007900A2" w:rsidP="004B2BC9">
      <w:pPr>
        <w:pStyle w:val="ListeParagraf"/>
        <w:numPr>
          <w:ilvl w:val="0"/>
          <w:numId w:val="62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 xml:space="preserve">Bu modülün işlenişi sırasında azimli </w:t>
      </w:r>
      <w:proofErr w:type="gramStart"/>
      <w:r w:rsidRPr="00705EC8">
        <w:t>olma,sabır</w:t>
      </w:r>
      <w:proofErr w:type="gramEnd"/>
      <w:r w:rsidRPr="00705EC8">
        <w:t xml:space="preserve">, iş ahlakı (hırsız alarm sistemleri </w:t>
      </w:r>
      <w:r w:rsidR="000961C4" w:rsidRPr="00705EC8">
        <w:t xml:space="preserve">ayarlarını </w:t>
      </w:r>
      <w:proofErr w:type="spellStart"/>
      <w:r w:rsidR="000961C4" w:rsidRPr="00705EC8">
        <w:t>yaparkenazimli</w:t>
      </w:r>
      <w:proofErr w:type="spellEnd"/>
      <w:r w:rsidR="000961C4" w:rsidRPr="00705EC8">
        <w:t>, sabırlı</w:t>
      </w:r>
      <w:r w:rsidR="006B403B" w:rsidRPr="00705EC8">
        <w:t xml:space="preserve"> ve iş ahlaklı olma</w:t>
      </w:r>
      <w:r w:rsidRPr="00705EC8">
        <w:t xml:space="preserve">) </w:t>
      </w:r>
      <w:r w:rsidR="006B403B" w:rsidRPr="00705EC8">
        <w:t xml:space="preserve">vb. değer, </w:t>
      </w:r>
      <w:r w:rsidRPr="00705EC8">
        <w:t>tutum ve davranışlarını ön plana çıkaran etkinliklere yer verilmelidir</w:t>
      </w:r>
      <w:r w:rsidR="000961C4" w:rsidRPr="00705EC8">
        <w:t>.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br w:type="page"/>
      </w:r>
      <w:r w:rsidRPr="00705EC8">
        <w:rPr>
          <w:b/>
          <w:bCs/>
        </w:rPr>
        <w:lastRenderedPageBreak/>
        <w:t xml:space="preserve">MODÜL </w:t>
      </w:r>
      <w:r w:rsidR="004B2BC9" w:rsidRPr="00705EC8">
        <w:rPr>
          <w:b/>
          <w:bCs/>
        </w:rPr>
        <w:t>ADI</w:t>
      </w:r>
      <w:r w:rsidR="004B2BC9" w:rsidRPr="00705EC8">
        <w:rPr>
          <w:b/>
          <w:bCs/>
        </w:rPr>
        <w:tab/>
        <w:t>:</w:t>
      </w:r>
      <w:r w:rsidRPr="00705EC8">
        <w:rPr>
          <w:b/>
          <w:bCs/>
        </w:rPr>
        <w:t xml:space="preserve">HIRSIZ ALARM SİSTEMİ PANELLERİ 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MODÜL KODU</w:t>
      </w:r>
      <w:r w:rsidRPr="00705EC8">
        <w:rPr>
          <w:b/>
          <w:bCs/>
        </w:rPr>
        <w:tab/>
        <w:t>: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</w:pPr>
      <w:r w:rsidRPr="00705EC8">
        <w:rPr>
          <w:b/>
          <w:bCs/>
        </w:rPr>
        <w:t>MODÜLÜN SÜRESİ</w:t>
      </w:r>
      <w:r w:rsidRPr="00705EC8">
        <w:rPr>
          <w:b/>
          <w:bCs/>
        </w:rPr>
        <w:tab/>
        <w:t>:</w:t>
      </w:r>
      <w:r w:rsidR="004B2BC9" w:rsidRPr="00705EC8">
        <w:t>40/</w:t>
      </w:r>
      <w:r w:rsidRPr="00705EC8">
        <w:t>30 ders saati</w:t>
      </w:r>
    </w:p>
    <w:p w:rsidR="00084977" w:rsidRPr="00705EC8" w:rsidRDefault="000961C4" w:rsidP="004B2BC9">
      <w:pPr>
        <w:tabs>
          <w:tab w:val="left" w:pos="2835"/>
        </w:tabs>
        <w:spacing w:after="120" w:line="240" w:lineRule="auto"/>
        <w:jc w:val="both"/>
      </w:pPr>
      <w:r w:rsidRPr="00705EC8">
        <w:rPr>
          <w:b/>
          <w:bCs/>
        </w:rPr>
        <w:t>MODÜLÜN AMACI</w:t>
      </w:r>
      <w:r w:rsidRPr="00705EC8">
        <w:rPr>
          <w:b/>
          <w:bCs/>
        </w:rPr>
        <w:tab/>
        <w:t>:</w:t>
      </w:r>
      <w:r w:rsidR="005E3DB8" w:rsidRPr="00705EC8">
        <w:t>Bireye/öğrenciye; iş sağlığı ve güvenliği tedbirleri doğrultusunda</w:t>
      </w:r>
      <w:r w:rsidR="00552D8C" w:rsidRPr="00705EC8">
        <w:t xml:space="preserve"> hırsız alarm sistemleri panel kurulumunu yapma ile ilgili bilgi ve becerilerin kazandırılması amaçlanmaktadır.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ÖĞRENME KAZANIMLARI</w:t>
      </w:r>
      <w:r w:rsidRPr="00705EC8">
        <w:rPr>
          <w:b/>
          <w:bCs/>
        </w:rPr>
        <w:tab/>
        <w:t>:</w:t>
      </w:r>
    </w:p>
    <w:p w:rsidR="00637281" w:rsidRPr="00705EC8" w:rsidRDefault="00637281" w:rsidP="004B2BC9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>Teknik resim kurallarına uyarak hırsız alarm sistemi krokisini çizer.</w:t>
      </w:r>
    </w:p>
    <w:p w:rsidR="00A4567B" w:rsidRPr="00705EC8" w:rsidRDefault="00A4567B" w:rsidP="004B2BC9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>İş sağlığı ve güvenliği tedbirleri doğrultusunda hırsız alarm panellerinin kolay ulaşılabilir bir noktada olmamasına dikkat ederek panel bağlantılarını hatasız olarak yapar.</w:t>
      </w:r>
    </w:p>
    <w:p w:rsidR="00A4567B" w:rsidRPr="00705EC8" w:rsidRDefault="00A4567B" w:rsidP="004B2BC9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>İş sağlığı ve güvenliği tedbirleri doğrultusunda hırsız alarm sisteminin programlama aşamalarına dikkat ederek panelleri hatasız olarak programlar.</w:t>
      </w:r>
    </w:p>
    <w:p w:rsidR="00552D8C" w:rsidRPr="00705EC8" w:rsidRDefault="00A4567B" w:rsidP="004B2BC9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>İş sağlığı ve güvenliği tedbirleri doğrultusunda kablosuz hırsız alarm sisteminin programlama aşamalarına dikkat ederek panelleri hatasız olarak programlar</w:t>
      </w:r>
      <w:r w:rsidR="00637281" w:rsidRPr="00705EC8">
        <w:t>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62"/>
        <w:gridCol w:w="709"/>
        <w:gridCol w:w="7201"/>
      </w:tblGrid>
      <w:tr w:rsidR="00726B32" w:rsidRPr="00705EC8" w:rsidTr="004B2BC9">
        <w:trPr>
          <w:trHeight w:val="397"/>
          <w:jc w:val="center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KAZANIM</w:t>
            </w:r>
          </w:p>
        </w:tc>
        <w:tc>
          <w:tcPr>
            <w:tcW w:w="791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BAŞARIM ÖLÇÜTLERİ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A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sisteminde malzeme yer tespitini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sisteminde kablo hat tespiti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sistemlerinde kullanılan sembolleri sayar.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sistemlerinde kroki çizim aşamalarını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sistemlerinde kullanılan sembolleri çizer.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Çizim uygulamaları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sistemlerinde panel bağlantılarını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sistemlerinde kullanılan kabloları sınıflandırır.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sistemlerinde kullanılan kablolama yöntemlerini açıklar</w:t>
            </w:r>
            <w:r w:rsidR="00084977" w:rsidRPr="00705EC8">
              <w:t>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sistemi panellerinin ve aksesuarlarının bağlantılarını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sistemleri panel bağlantılarını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sistemleri aksesuar bağlantılarını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C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sistemleri panellerinin programlanma aşamalarını sıralar.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sistemleri panellerinin programlanma aşamalarını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Programlamadan önce hırsız alarm sistemi panelinin kullanım kılavuzunu okur.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panelini panel üzerindeki tuş takımı ile programlar.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Hırsız alarm panelini bilgisayar üzerinden programlar.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D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Kablosuz hırsız alarm sistemi panellerinin programlanma aşamalarını sıralar.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Kablosuz hırsız alarm sistemi panellerinin programlanma aşamalarını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Programlamadan önce kablosuz hırsız alarm sistemi panelinin kullanım kılavuzunu okur.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Kablosuz hırsız alarm panelini panel üzerindeki tuş takımı ile programlar.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Kablosuz hırsız alarm panelini bilgisayar üzerinden programlar.</w:t>
            </w:r>
          </w:p>
        </w:tc>
      </w:tr>
    </w:tbl>
    <w:p w:rsidR="00084977" w:rsidRPr="00705EC8" w:rsidRDefault="00084977" w:rsidP="004B2BC9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646C8A" w:rsidRPr="00705EC8" w:rsidRDefault="00646C8A" w:rsidP="004B2BC9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705EC8">
        <w:rPr>
          <w:b/>
        </w:rPr>
        <w:t>UYGULAMAYA İLİŞKİN AÇIKLAMALAR:</w:t>
      </w:r>
    </w:p>
    <w:p w:rsidR="00646C8A" w:rsidRPr="00705EC8" w:rsidRDefault="00646C8A" w:rsidP="004B2BC9">
      <w:pPr>
        <w:pStyle w:val="ListeParagraf"/>
        <w:numPr>
          <w:ilvl w:val="0"/>
          <w:numId w:val="63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>Gerekli malzemeler kullanılarak uygulama yaptırılmalı</w:t>
      </w:r>
      <w:r w:rsidR="000961C4" w:rsidRPr="00705EC8">
        <w:t>dır</w:t>
      </w:r>
      <w:r w:rsidR="00726B32" w:rsidRPr="00705EC8">
        <w:t>.</w:t>
      </w:r>
    </w:p>
    <w:p w:rsidR="00726B32" w:rsidRPr="00705EC8" w:rsidRDefault="00726B32" w:rsidP="004B2BC9">
      <w:pPr>
        <w:pStyle w:val="ListeParagraf"/>
        <w:numPr>
          <w:ilvl w:val="0"/>
          <w:numId w:val="63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>Uygulama faaliyetlerinde İş sağlığı ve güvenliğine ilişkin risk ve tehlike oluşturacak her türlü duruma karşı tedbirler alınmalıdır.</w:t>
      </w:r>
    </w:p>
    <w:p w:rsidR="007900A2" w:rsidRPr="00705EC8" w:rsidRDefault="007900A2" w:rsidP="004B2BC9">
      <w:pPr>
        <w:pStyle w:val="ListeParagraf"/>
        <w:numPr>
          <w:ilvl w:val="0"/>
          <w:numId w:val="63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 xml:space="preserve">Bu modülün işlenişi sırasında azimli </w:t>
      </w:r>
      <w:proofErr w:type="gramStart"/>
      <w:r w:rsidRPr="00705EC8">
        <w:t>olma,sabır</w:t>
      </w:r>
      <w:proofErr w:type="gramEnd"/>
      <w:r w:rsidRPr="00705EC8">
        <w:t xml:space="preserve">(hırsız alarm sistemleri panel </w:t>
      </w:r>
      <w:r w:rsidR="000961C4" w:rsidRPr="00705EC8">
        <w:t>ayarlarını yaparken</w:t>
      </w:r>
      <w:r w:rsidRPr="00705EC8">
        <w:t xml:space="preserve"> a</w:t>
      </w:r>
      <w:r w:rsidR="000961C4" w:rsidRPr="00705EC8">
        <w:t>zimli</w:t>
      </w:r>
      <w:r w:rsidRPr="00705EC8">
        <w:t>,</w:t>
      </w:r>
      <w:r w:rsidR="006B403B" w:rsidRPr="00705EC8">
        <w:t>sabırlı olma</w:t>
      </w:r>
      <w:r w:rsidRPr="00705EC8">
        <w:t xml:space="preserve">) </w:t>
      </w:r>
      <w:r w:rsidR="006B403B" w:rsidRPr="00705EC8">
        <w:t xml:space="preserve">vb. değer, </w:t>
      </w:r>
      <w:r w:rsidRPr="00705EC8">
        <w:t>tutum ve davranışlarını ön plana çıkaran etkinliklere yer verilmelidir</w:t>
      </w:r>
    </w:p>
    <w:p w:rsidR="007900A2" w:rsidRPr="00705EC8" w:rsidRDefault="007900A2" w:rsidP="004B2BC9">
      <w:pPr>
        <w:pStyle w:val="ListeParagraf"/>
        <w:tabs>
          <w:tab w:val="left" w:pos="567"/>
          <w:tab w:val="left" w:pos="2835"/>
        </w:tabs>
        <w:spacing w:after="120" w:line="240" w:lineRule="auto"/>
        <w:contextualSpacing/>
      </w:pP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br w:type="page"/>
      </w:r>
      <w:r w:rsidR="004B2BC9" w:rsidRPr="00705EC8">
        <w:rPr>
          <w:b/>
          <w:bCs/>
        </w:rPr>
        <w:lastRenderedPageBreak/>
        <w:t>MODÜL ADI</w:t>
      </w:r>
      <w:r w:rsidR="004B2BC9" w:rsidRPr="00705EC8">
        <w:rPr>
          <w:b/>
          <w:bCs/>
        </w:rPr>
        <w:tab/>
        <w:t>:</w:t>
      </w:r>
      <w:r w:rsidRPr="00705EC8">
        <w:rPr>
          <w:b/>
          <w:bCs/>
        </w:rPr>
        <w:t>GEÇİŞ KONTROL SİSTEMLERİ VE CİHAZLARI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MODÜL KODU</w:t>
      </w:r>
      <w:r w:rsidRPr="00705EC8">
        <w:rPr>
          <w:b/>
          <w:bCs/>
        </w:rPr>
        <w:tab/>
        <w:t>: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</w:pPr>
      <w:r w:rsidRPr="00705EC8">
        <w:rPr>
          <w:b/>
          <w:bCs/>
        </w:rPr>
        <w:t>MODÜLÜN SÜRESİ</w:t>
      </w:r>
      <w:r w:rsidRPr="00705EC8">
        <w:rPr>
          <w:b/>
          <w:bCs/>
        </w:rPr>
        <w:tab/>
        <w:t>:</w:t>
      </w:r>
      <w:r w:rsidRPr="00705EC8">
        <w:t>40</w:t>
      </w:r>
      <w:r w:rsidR="004B2BC9" w:rsidRPr="00705EC8">
        <w:t>/</w:t>
      </w:r>
      <w:r w:rsidRPr="00705EC8">
        <w:t>28 ders saati</w:t>
      </w:r>
    </w:p>
    <w:p w:rsidR="00084977" w:rsidRPr="00705EC8" w:rsidRDefault="000961C4" w:rsidP="004B2BC9">
      <w:pPr>
        <w:tabs>
          <w:tab w:val="left" w:pos="2835"/>
        </w:tabs>
        <w:spacing w:after="120" w:line="240" w:lineRule="auto"/>
        <w:jc w:val="both"/>
      </w:pPr>
      <w:r w:rsidRPr="00705EC8">
        <w:rPr>
          <w:b/>
          <w:bCs/>
        </w:rPr>
        <w:t>MODÜLÜN AMACI</w:t>
      </w:r>
      <w:r w:rsidRPr="00705EC8">
        <w:rPr>
          <w:b/>
          <w:bCs/>
        </w:rPr>
        <w:tab/>
        <w:t>:</w:t>
      </w:r>
      <w:r w:rsidR="005E3DB8" w:rsidRPr="00705EC8">
        <w:t>Bireye/öğrenciye; iş sağlığı ve güvenliği tedbirleri doğrultusunda</w:t>
      </w:r>
      <w:r w:rsidR="00552D8C" w:rsidRPr="00705EC8">
        <w:t xml:space="preserve"> geçiş kontrol sistemleri cihaz ayarlarını yapma ile ilgili bilgi ve becerilerin kazandırılması amaçlanmaktadır.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ÖĞRENME KAZANIMLARI</w:t>
      </w:r>
      <w:r w:rsidRPr="00705EC8">
        <w:rPr>
          <w:b/>
          <w:bCs/>
        </w:rPr>
        <w:tab/>
        <w:t>:</w:t>
      </w:r>
    </w:p>
    <w:p w:rsidR="00A4567B" w:rsidRPr="00705EC8" w:rsidRDefault="00A4567B" w:rsidP="004B2BC9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>İş sağlığı ve güvenliği tedbirleri doğrultusunda turnike montajında turnike kolu ile yan turnike arasındaki boşluğun</w:t>
      </w:r>
      <w:r w:rsidR="000961C4" w:rsidRPr="00705EC8">
        <w:t xml:space="preserve"> minimum olmasına dikkat ederek</w:t>
      </w:r>
      <w:r w:rsidRPr="00705EC8">
        <w:t xml:space="preserve"> geçiş kontrol sistemlerinde kullanılan geçiş aletlerinin montajını hatasız olarak yapar.</w:t>
      </w:r>
    </w:p>
    <w:p w:rsidR="00552D8C" w:rsidRPr="00705EC8" w:rsidRDefault="00A4567B" w:rsidP="004B2BC9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120" w:line="240" w:lineRule="auto"/>
        <w:jc w:val="both"/>
      </w:pPr>
      <w:r w:rsidRPr="00705EC8">
        <w:t xml:space="preserve">İş sağlığı ve güvenliği tedbirleri doğrultusunda X-Ray cihazı seçiminde bu cihazın üretildiği ülkedeki Radyasyon Koruma Enstitülerinden ya da Uluslararası Radyolojik Koruma Kuruluşlarından alınmış izin belgelerinin bulunmasına dikkat ederek geçiş kontrol sistemlerinde kullanılan </w:t>
      </w:r>
      <w:proofErr w:type="spellStart"/>
      <w:r w:rsidRPr="00705EC8">
        <w:t>dedektörlerin</w:t>
      </w:r>
      <w:proofErr w:type="spellEnd"/>
      <w:r w:rsidRPr="00705EC8">
        <w:t xml:space="preserve"> montajını ve ayarlarını hatasız olarak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62"/>
        <w:gridCol w:w="567"/>
        <w:gridCol w:w="7343"/>
      </w:tblGrid>
      <w:tr w:rsidR="00726B32" w:rsidRPr="00705EC8" w:rsidTr="004B2BC9">
        <w:trPr>
          <w:trHeight w:val="397"/>
          <w:jc w:val="center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KAZANIM</w:t>
            </w:r>
          </w:p>
        </w:tc>
        <w:tc>
          <w:tcPr>
            <w:tcW w:w="791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BAŞARIM ÖLÇÜTLERİ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Geçiş kontrol sistemlerini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Otomatik kapı çeşitlerini sıralar.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Otomatik kapı montajını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Turnikeleri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Turnike montajını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Bariyerleri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Bariyerleri montajını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Elektronik kapı kilitlerini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Elektronik kapı kilitlerini montajını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Otomatik kapılar çeşitlerinin montajını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Turnikeleri çeşitlerinin montajını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Bariyerleri çeşitlerinin montajını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Elektronik kapı kilit çeşitlerinin montajını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 xml:space="preserve">Geçiş kontrol sistemlerinde kullanılan </w:t>
            </w:r>
            <w:proofErr w:type="spellStart"/>
            <w:r w:rsidRPr="00705EC8">
              <w:t>dedektör</w:t>
            </w:r>
            <w:proofErr w:type="spellEnd"/>
            <w:r w:rsidRPr="00705EC8">
              <w:t xml:space="preserve"> çeşitlerini sayar.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Geçiş kontrol sistemi kart türlerini sınıflandırır.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705EC8">
              <w:t>Biometrik</w:t>
            </w:r>
            <w:proofErr w:type="spellEnd"/>
            <w:r w:rsidRPr="00705EC8">
              <w:t xml:space="preserve"> tanıma sistemlerini sınıflandırır.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 xml:space="preserve">Metal kapı ve el tipi </w:t>
            </w:r>
            <w:proofErr w:type="spellStart"/>
            <w:r w:rsidRPr="00705EC8">
              <w:t>dedektörlerin</w:t>
            </w:r>
            <w:proofErr w:type="spellEnd"/>
            <w:r w:rsidRPr="00705EC8">
              <w:t xml:space="preserve"> montajını ve ayarını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X-Ray cihazının montajını ve ayarını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Fotoselin montajını ve ayarını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705EC8">
              <w:t>Loop</w:t>
            </w:r>
            <w:proofErr w:type="spellEnd"/>
            <w:r w:rsidRPr="00705EC8">
              <w:t xml:space="preserve"> </w:t>
            </w:r>
            <w:proofErr w:type="spellStart"/>
            <w:r w:rsidRPr="00705EC8">
              <w:t>dedektörlerin</w:t>
            </w:r>
            <w:proofErr w:type="spellEnd"/>
            <w:r w:rsidRPr="00705EC8">
              <w:t xml:space="preserve"> montajını ve ayarını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Kart okuyucuların bağlantısını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705EC8">
              <w:t>Biometrik</w:t>
            </w:r>
            <w:proofErr w:type="spellEnd"/>
            <w:r w:rsidRPr="00705EC8">
              <w:t xml:space="preserve"> okuyucuların bağlantısını yapar.</w:t>
            </w:r>
          </w:p>
        </w:tc>
      </w:tr>
    </w:tbl>
    <w:p w:rsidR="00084977" w:rsidRPr="00705EC8" w:rsidRDefault="00084977" w:rsidP="004B2BC9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637281" w:rsidRPr="00705EC8" w:rsidRDefault="00637281" w:rsidP="004B2BC9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705EC8">
        <w:rPr>
          <w:b/>
        </w:rPr>
        <w:t>UYGULAMAYA İLİŞKİN AÇIKLAMALAR:</w:t>
      </w:r>
    </w:p>
    <w:p w:rsidR="00637281" w:rsidRPr="00705EC8" w:rsidRDefault="00637281" w:rsidP="004B2BC9">
      <w:pPr>
        <w:pStyle w:val="ListeParagraf"/>
        <w:numPr>
          <w:ilvl w:val="0"/>
          <w:numId w:val="64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>Gerekli malzemeler kullanılarak uygulama yaptırılmalı</w:t>
      </w:r>
      <w:r w:rsidR="006127D0" w:rsidRPr="00705EC8">
        <w:t>dır</w:t>
      </w:r>
      <w:r w:rsidR="00726B32" w:rsidRPr="00705EC8">
        <w:t>.</w:t>
      </w:r>
    </w:p>
    <w:p w:rsidR="00726B32" w:rsidRPr="00705EC8" w:rsidRDefault="00726B32" w:rsidP="004B2BC9">
      <w:pPr>
        <w:pStyle w:val="ListeParagraf"/>
        <w:numPr>
          <w:ilvl w:val="0"/>
          <w:numId w:val="64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>Uygulama faaliyetlerinde İş sağlığı ve güvenliğine ilişkin risk ve tehlike oluşturacak her türlü duruma karşı tedbirler alınmalıdır.</w:t>
      </w:r>
    </w:p>
    <w:p w:rsidR="007900A2" w:rsidRPr="00705EC8" w:rsidRDefault="007900A2" w:rsidP="004B2BC9">
      <w:pPr>
        <w:pStyle w:val="ListeParagraf"/>
        <w:numPr>
          <w:ilvl w:val="0"/>
          <w:numId w:val="64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 xml:space="preserve">Bu modülün işlenişi sırasında azimli </w:t>
      </w:r>
      <w:proofErr w:type="gramStart"/>
      <w:r w:rsidRPr="00705EC8">
        <w:t>olma,sabır</w:t>
      </w:r>
      <w:proofErr w:type="gramEnd"/>
      <w:r w:rsidRPr="00705EC8">
        <w:t xml:space="preserve">, iş ahlakı (geçiş </w:t>
      </w:r>
      <w:r w:rsidR="000961C4" w:rsidRPr="00705EC8">
        <w:t xml:space="preserve">kontrol </w:t>
      </w:r>
      <w:proofErr w:type="spellStart"/>
      <w:r w:rsidR="000961C4" w:rsidRPr="00705EC8">
        <w:t>sistemleriayarlarını</w:t>
      </w:r>
      <w:proofErr w:type="spellEnd"/>
      <w:r w:rsidR="000961C4" w:rsidRPr="00705EC8">
        <w:t xml:space="preserve"> </w:t>
      </w:r>
      <w:proofErr w:type="spellStart"/>
      <w:r w:rsidR="000961C4" w:rsidRPr="00705EC8">
        <w:t>yaparkenazimli</w:t>
      </w:r>
      <w:proofErr w:type="spellEnd"/>
      <w:r w:rsidR="000961C4" w:rsidRPr="00705EC8">
        <w:t>, sabırlı</w:t>
      </w:r>
      <w:r w:rsidR="006B403B" w:rsidRPr="00705EC8">
        <w:t xml:space="preserve"> ve iş ahlaklı olma</w:t>
      </w:r>
      <w:r w:rsidRPr="00705EC8">
        <w:t>)</w:t>
      </w:r>
      <w:r w:rsidR="006B403B" w:rsidRPr="00705EC8">
        <w:t xml:space="preserve"> vb. </w:t>
      </w:r>
      <w:r w:rsidR="00084977" w:rsidRPr="00705EC8">
        <w:t>değer, tutum</w:t>
      </w:r>
      <w:r w:rsidRPr="00705EC8">
        <w:t xml:space="preserve"> ve davranışlarını ön plana çıkaran etkinliklere yer verilmelidir.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br w:type="page"/>
      </w:r>
      <w:r w:rsidR="004B2BC9" w:rsidRPr="00705EC8">
        <w:rPr>
          <w:b/>
          <w:bCs/>
        </w:rPr>
        <w:lastRenderedPageBreak/>
        <w:t>MODÜL ADI</w:t>
      </w:r>
      <w:r w:rsidR="004B2BC9" w:rsidRPr="00705EC8">
        <w:rPr>
          <w:b/>
          <w:bCs/>
        </w:rPr>
        <w:tab/>
        <w:t>:</w:t>
      </w:r>
      <w:r w:rsidRPr="00705EC8">
        <w:rPr>
          <w:b/>
          <w:bCs/>
        </w:rPr>
        <w:t>GEÇİŞ KONTROL Sİ</w:t>
      </w:r>
      <w:r w:rsidR="00612F9D" w:rsidRPr="00705EC8">
        <w:rPr>
          <w:b/>
          <w:bCs/>
        </w:rPr>
        <w:t>STEMLERİ PANEL KURULUMU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MODÜL KODU</w:t>
      </w:r>
      <w:r w:rsidRPr="00705EC8">
        <w:rPr>
          <w:b/>
          <w:bCs/>
        </w:rPr>
        <w:tab/>
        <w:t>: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MODÜLÜN SÜRESİ</w:t>
      </w:r>
      <w:r w:rsidRPr="00705EC8">
        <w:rPr>
          <w:b/>
          <w:bCs/>
        </w:rPr>
        <w:tab/>
        <w:t>:</w:t>
      </w:r>
      <w:r w:rsidR="004B2BC9" w:rsidRPr="00705EC8">
        <w:t>40/</w:t>
      </w:r>
      <w:r w:rsidRPr="00705EC8">
        <w:t>28 ders saati</w:t>
      </w:r>
    </w:p>
    <w:p w:rsidR="00084977" w:rsidRPr="00705EC8" w:rsidRDefault="006127D0" w:rsidP="004B2BC9">
      <w:pPr>
        <w:tabs>
          <w:tab w:val="left" w:pos="2835"/>
        </w:tabs>
        <w:spacing w:after="120" w:line="240" w:lineRule="auto"/>
        <w:jc w:val="both"/>
      </w:pPr>
      <w:r w:rsidRPr="00705EC8">
        <w:rPr>
          <w:b/>
          <w:bCs/>
        </w:rPr>
        <w:t>MODÜLÜN AMACI</w:t>
      </w:r>
      <w:r w:rsidRPr="00705EC8">
        <w:rPr>
          <w:b/>
          <w:bCs/>
        </w:rPr>
        <w:tab/>
        <w:t>:</w:t>
      </w:r>
      <w:r w:rsidR="005E3DB8" w:rsidRPr="00705EC8">
        <w:t>Bireye/öğrenciye; iş sağlığı ve güvenliği tedbirleri doğrultusunda</w:t>
      </w:r>
      <w:r w:rsidR="00552D8C" w:rsidRPr="00705EC8">
        <w:t xml:space="preserve"> geçiş kontrol sistemleri panel kurulumunu yapma ile ilgili bilgi ve becerilerin kazandırılması amaçlanmaktadır.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ÖĞRENME KAZANIMLARI</w:t>
      </w:r>
      <w:r w:rsidRPr="00705EC8">
        <w:rPr>
          <w:b/>
          <w:bCs/>
        </w:rPr>
        <w:tab/>
        <w:t>:</w:t>
      </w:r>
    </w:p>
    <w:p w:rsidR="00637281" w:rsidRPr="00705EC8" w:rsidRDefault="00637281" w:rsidP="004B2BC9">
      <w:pPr>
        <w:numPr>
          <w:ilvl w:val="0"/>
          <w:numId w:val="32"/>
        </w:numPr>
        <w:spacing w:after="120" w:line="240" w:lineRule="auto"/>
        <w:jc w:val="both"/>
      </w:pPr>
      <w:r w:rsidRPr="00705EC8">
        <w:t>Geçiş kontrol sistemlerinin krokisini teknik resim kurallarına göre çizer.</w:t>
      </w:r>
    </w:p>
    <w:p w:rsidR="00A4567B" w:rsidRPr="00705EC8" w:rsidRDefault="00A4567B" w:rsidP="004B2BC9">
      <w:pPr>
        <w:numPr>
          <w:ilvl w:val="0"/>
          <w:numId w:val="32"/>
        </w:numPr>
        <w:spacing w:after="120" w:line="240" w:lineRule="auto"/>
        <w:jc w:val="both"/>
      </w:pPr>
      <w:r w:rsidRPr="00705EC8">
        <w:t>İş sağlığı ve güvenliği tedbirleri doğrultusunda geçiş kontrol sistemi panelinin kolay ulaşılan bir noktaya monte edilmemesine dikkat ederek panel bağlantılarını hatasız olarak yapar.</w:t>
      </w:r>
    </w:p>
    <w:p w:rsidR="00A4567B" w:rsidRPr="00705EC8" w:rsidRDefault="00A4567B" w:rsidP="004B2BC9">
      <w:pPr>
        <w:numPr>
          <w:ilvl w:val="0"/>
          <w:numId w:val="32"/>
        </w:numPr>
        <w:spacing w:after="120" w:line="240" w:lineRule="auto"/>
        <w:jc w:val="both"/>
      </w:pPr>
      <w:r w:rsidRPr="00705EC8">
        <w:t>İş sağlığı ve güvenliği tedbirleri doğrultusunda geçiş kontrol sistemi panelinin programlama aşamalarına dikkat ederek panelleri hatasız olarak programlar.</w:t>
      </w:r>
    </w:p>
    <w:p w:rsidR="00552D8C" w:rsidRPr="00705EC8" w:rsidRDefault="00A4567B" w:rsidP="004B2BC9">
      <w:pPr>
        <w:numPr>
          <w:ilvl w:val="0"/>
          <w:numId w:val="32"/>
        </w:numPr>
        <w:spacing w:after="120" w:line="240" w:lineRule="auto"/>
        <w:jc w:val="both"/>
      </w:pPr>
      <w:r w:rsidRPr="00705EC8">
        <w:t>İş sağlığı ve güvenliği tedbirleri doğrultusunda yapılan montajda proje uygunluğa dikkat ederek geçiş kontrol sistemlerinin montajını hatasız olarak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62"/>
        <w:gridCol w:w="539"/>
        <w:gridCol w:w="7371"/>
      </w:tblGrid>
      <w:tr w:rsidR="00726B32" w:rsidRPr="00705EC8" w:rsidTr="004B2BC9">
        <w:trPr>
          <w:trHeight w:val="397"/>
          <w:jc w:val="center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KAZANIM</w:t>
            </w:r>
          </w:p>
        </w:tc>
        <w:tc>
          <w:tcPr>
            <w:tcW w:w="791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BAŞARIM ÖLÇÜTLERİ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A</w:t>
            </w:r>
          </w:p>
        </w:tc>
        <w:tc>
          <w:tcPr>
            <w:tcW w:w="53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Geçiş kontrol sistemlerinde malzeme yer tespitini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612F9D" w:rsidP="003A394C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Geçi</w:t>
            </w:r>
            <w:r w:rsidR="00552D8C" w:rsidRPr="00705EC8">
              <w:t>ş kontrol sistemlerinde kablo hat tespiti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Geçiş kontrol sistemlerinde kullanılan sembolleri sıralar.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Geçiş kontrol sistemlerinde kroki çizim aşamalarını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Geçiş kontrol sistemlerinde kullanılan sembolleri çizer.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Çizim uygulamaları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</w:t>
            </w:r>
          </w:p>
        </w:tc>
        <w:tc>
          <w:tcPr>
            <w:tcW w:w="53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Geçiş kontrol sistemlerinde kullanılan kabloları sınıflandırır.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Geçiş kontrol sistemi panellerinin bağlantılarını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Geçiş kontrol sistemi aksesuarlarının bağlantılarını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RS-232 ve RS-485 bağlantılarını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Geçiş kontrol sistemleri panel bağlantılarını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Geçiş kontrol sistemleri aksesuar ve bilgisayar bağlantılarını yapar.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C</w:t>
            </w:r>
          </w:p>
        </w:tc>
        <w:tc>
          <w:tcPr>
            <w:tcW w:w="53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Geçiş kontrol sistemleri panellerinin programlanma aşamalarını sıralar.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705EC8">
              <w:t>Geçiş kontrol sistemleri panellerinin programlanma aşamalarını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Programlamadan önce geçiş kontrol sistemi panelinin kullanım kılavuzunu okur.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Geçiş kontrol sistemi panelini panel üzerindeki tuş takımı ile programlar.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Geçiş kontrol sistemi panelini bilgisayar üzerinden programlar.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D</w:t>
            </w:r>
          </w:p>
        </w:tc>
        <w:tc>
          <w:tcPr>
            <w:tcW w:w="53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Geçiş kontrol sistemlerini listeler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Bekçi tur kontrol sistemlerini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PDKS uygulamalarını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Toplu taşıma bilet sistemlerini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Otopark sistemlerinin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705EC8">
              <w:t>Sıra yönetim sistemlerini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3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705EC8">
              <w:t>Araç takip sistemlerini açıklar.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3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Bekçi tur kontrol sistemlerini monte eder.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PDKS uygulamalarını monte eder.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Toplu taşıma bilet sistemlerini monte eder.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Otopark sistemlerini monte eder.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3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Sıra yönetim sistemlerini monte eder.</w:t>
            </w:r>
          </w:p>
        </w:tc>
      </w:tr>
      <w:tr w:rsidR="00726B32" w:rsidRPr="00705EC8" w:rsidTr="004B2BC9">
        <w:trPr>
          <w:trHeight w:val="397"/>
          <w:jc w:val="center"/>
        </w:trPr>
        <w:tc>
          <w:tcPr>
            <w:tcW w:w="1162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3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Araç takip sistemlerini monte eder.</w:t>
            </w:r>
          </w:p>
        </w:tc>
      </w:tr>
    </w:tbl>
    <w:p w:rsidR="00084977" w:rsidRPr="00705EC8" w:rsidRDefault="00084977" w:rsidP="004B2BC9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637281" w:rsidRPr="00705EC8" w:rsidRDefault="00637281" w:rsidP="004B2BC9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705EC8">
        <w:rPr>
          <w:b/>
        </w:rPr>
        <w:t>UYGULAMAYA İLİŞKİN AÇIKLAMALAR:</w:t>
      </w:r>
    </w:p>
    <w:p w:rsidR="00637281" w:rsidRPr="00705EC8" w:rsidRDefault="00637281" w:rsidP="004B2BC9">
      <w:pPr>
        <w:pStyle w:val="ListeParagraf"/>
        <w:numPr>
          <w:ilvl w:val="0"/>
          <w:numId w:val="65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>Gerekli malzemeler kullanılarak uygulama yaptırılmalı</w:t>
      </w:r>
      <w:r w:rsidR="006127D0" w:rsidRPr="00705EC8">
        <w:t>dır</w:t>
      </w:r>
      <w:r w:rsidR="00726B32" w:rsidRPr="00705EC8">
        <w:t>.</w:t>
      </w:r>
    </w:p>
    <w:p w:rsidR="00726B32" w:rsidRPr="00705EC8" w:rsidRDefault="00726B32" w:rsidP="004B2BC9">
      <w:pPr>
        <w:pStyle w:val="ListeParagraf"/>
        <w:numPr>
          <w:ilvl w:val="0"/>
          <w:numId w:val="65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>Uygulama faaliyetlerinde İş sağlığı ve güvenliğine ilişkin risk ve tehlike oluşturacak her türlü duruma karşı tedbirler alınmalıdır.</w:t>
      </w:r>
    </w:p>
    <w:p w:rsidR="007900A2" w:rsidRPr="00705EC8" w:rsidRDefault="007900A2" w:rsidP="004B2BC9">
      <w:pPr>
        <w:pStyle w:val="ListeParagraf"/>
        <w:numPr>
          <w:ilvl w:val="0"/>
          <w:numId w:val="65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 xml:space="preserve">Bu modülün işlenişi sırasında azimli </w:t>
      </w:r>
      <w:proofErr w:type="gramStart"/>
      <w:r w:rsidRPr="00705EC8">
        <w:t>olma,sabır</w:t>
      </w:r>
      <w:proofErr w:type="gramEnd"/>
      <w:r w:rsidRPr="00705EC8">
        <w:t xml:space="preserve">(geçiş </w:t>
      </w:r>
      <w:r w:rsidR="006127D0" w:rsidRPr="00705EC8">
        <w:t>kontrol sistemleri</w:t>
      </w:r>
      <w:r w:rsidRPr="00705EC8">
        <w:t xml:space="preserve"> panel </w:t>
      </w:r>
      <w:r w:rsidR="006127D0" w:rsidRPr="00705EC8">
        <w:t>ayarlarını yaparken azimli</w:t>
      </w:r>
      <w:r w:rsidRPr="00705EC8">
        <w:t>,</w:t>
      </w:r>
      <w:r w:rsidR="006B403B" w:rsidRPr="00705EC8">
        <w:t>sabırlı olma</w:t>
      </w:r>
      <w:r w:rsidRPr="00705EC8">
        <w:t xml:space="preserve">) </w:t>
      </w:r>
      <w:r w:rsidR="006B403B" w:rsidRPr="00705EC8">
        <w:t xml:space="preserve">vb. değer, </w:t>
      </w:r>
      <w:r w:rsidRPr="00705EC8">
        <w:t>tutum ve davranışlarını ön plana çıkaran etkinliklere yer verilmelidir.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br w:type="page"/>
      </w:r>
      <w:r w:rsidR="004B2BC9" w:rsidRPr="00705EC8">
        <w:rPr>
          <w:b/>
          <w:bCs/>
        </w:rPr>
        <w:lastRenderedPageBreak/>
        <w:t>MODÜL ADI</w:t>
      </w:r>
      <w:r w:rsidR="004B2BC9" w:rsidRPr="00705EC8">
        <w:rPr>
          <w:b/>
          <w:bCs/>
        </w:rPr>
        <w:tab/>
        <w:t>:</w:t>
      </w:r>
      <w:r w:rsidRPr="00705EC8">
        <w:rPr>
          <w:b/>
          <w:bCs/>
        </w:rPr>
        <w:t>ÇEVRE GÜVENLİK SİSTEMLERİ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MODÜL KODU</w:t>
      </w:r>
      <w:r w:rsidRPr="00705EC8">
        <w:rPr>
          <w:b/>
          <w:bCs/>
        </w:rPr>
        <w:tab/>
        <w:t>: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MODÜLÜN SÜRESİ</w:t>
      </w:r>
      <w:r w:rsidRPr="00705EC8">
        <w:rPr>
          <w:b/>
          <w:bCs/>
        </w:rPr>
        <w:tab/>
        <w:t>:</w:t>
      </w:r>
      <w:r w:rsidR="004B2BC9" w:rsidRPr="00705EC8">
        <w:t>40/</w:t>
      </w:r>
      <w:r w:rsidRPr="00705EC8">
        <w:t>28 ders saati</w:t>
      </w:r>
    </w:p>
    <w:p w:rsidR="00084977" w:rsidRPr="00705EC8" w:rsidRDefault="00655BD7" w:rsidP="004B2BC9">
      <w:pPr>
        <w:tabs>
          <w:tab w:val="left" w:pos="2835"/>
        </w:tabs>
        <w:spacing w:after="120" w:line="240" w:lineRule="auto"/>
        <w:jc w:val="both"/>
      </w:pPr>
      <w:r w:rsidRPr="00705EC8">
        <w:rPr>
          <w:b/>
          <w:bCs/>
        </w:rPr>
        <w:t>MODÜLÜN AMACI</w:t>
      </w:r>
      <w:r w:rsidRPr="00705EC8">
        <w:rPr>
          <w:b/>
          <w:bCs/>
        </w:rPr>
        <w:tab/>
        <w:t>:</w:t>
      </w:r>
      <w:r w:rsidR="005E3DB8" w:rsidRPr="00705EC8">
        <w:t>Bireye/öğrenciye; iş sağlığı ve güvenliği tedbirleri doğrultusunda</w:t>
      </w:r>
      <w:r w:rsidR="00552D8C" w:rsidRPr="00705EC8">
        <w:t xml:space="preserve"> çevre güvenlik sistemleri kurulumunu yapma ile ilgili bilgi ve becerilerin kazandırılması amaçlanmaktadır.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ÖĞRENME KAZANIMLARI</w:t>
      </w:r>
      <w:r w:rsidRPr="00705EC8">
        <w:rPr>
          <w:b/>
          <w:bCs/>
        </w:rPr>
        <w:tab/>
        <w:t>:</w:t>
      </w:r>
    </w:p>
    <w:p w:rsidR="009F3257" w:rsidRPr="00705EC8" w:rsidRDefault="009F3257" w:rsidP="004B2BC9">
      <w:pPr>
        <w:numPr>
          <w:ilvl w:val="0"/>
          <w:numId w:val="33"/>
        </w:numPr>
        <w:spacing w:after="120" w:line="240" w:lineRule="auto"/>
        <w:jc w:val="both"/>
      </w:pPr>
      <w:r w:rsidRPr="00705EC8">
        <w:t xml:space="preserve">İş sağlığı ve güvenliği tedbirleri doğrultusunda çit üzeri ve hat </w:t>
      </w:r>
      <w:proofErr w:type="spellStart"/>
      <w:r w:rsidRPr="00705EC8">
        <w:t>sensörlerinin</w:t>
      </w:r>
      <w:proofErr w:type="spellEnd"/>
      <w:r w:rsidRPr="00705EC8">
        <w:t xml:space="preserve"> hatalı alarm vermelerinin önüne geçecek şekilde, </w:t>
      </w:r>
      <w:proofErr w:type="spellStart"/>
      <w:r w:rsidRPr="00705EC8">
        <w:t>sensörü</w:t>
      </w:r>
      <w:proofErr w:type="spellEnd"/>
      <w:r w:rsidRPr="00705EC8">
        <w:t xml:space="preserve"> zedelememeye özen göstererek ayarlarını yapar.</w:t>
      </w:r>
    </w:p>
    <w:p w:rsidR="009F3257" w:rsidRPr="00705EC8" w:rsidRDefault="009F3257" w:rsidP="004B2BC9">
      <w:pPr>
        <w:numPr>
          <w:ilvl w:val="0"/>
          <w:numId w:val="33"/>
        </w:numPr>
        <w:spacing w:after="120" w:line="240" w:lineRule="auto"/>
        <w:jc w:val="both"/>
      </w:pPr>
      <w:r w:rsidRPr="00705EC8">
        <w:t xml:space="preserve">İş sağlığı ve güvenliği tedbirleri doğrultusunda açık alan algılayıcılarının hatalı alarm vermelerinin önüne geçecek şekilde, </w:t>
      </w:r>
      <w:proofErr w:type="spellStart"/>
      <w:r w:rsidRPr="00705EC8">
        <w:t>sensörü</w:t>
      </w:r>
      <w:proofErr w:type="spellEnd"/>
      <w:r w:rsidRPr="00705EC8">
        <w:t xml:space="preserve"> zedelememeye özen göstererek ayarlarını yapar.</w:t>
      </w:r>
    </w:p>
    <w:p w:rsidR="009F3257" w:rsidRPr="00705EC8" w:rsidRDefault="009F3257" w:rsidP="004B2BC9">
      <w:pPr>
        <w:numPr>
          <w:ilvl w:val="0"/>
          <w:numId w:val="33"/>
        </w:numPr>
        <w:spacing w:after="120" w:line="240" w:lineRule="auto"/>
        <w:jc w:val="both"/>
      </w:pPr>
      <w:r w:rsidRPr="00705EC8">
        <w:t>İş sağlığı ve güvenliği tedbirleri doğrultusunda çevre güvenlik sistemi panelinin kolay ulaşılan bir noktaya monte edilmemesine dikkat ederek panel bağlantılarını hatasız olarak yapar.</w:t>
      </w:r>
    </w:p>
    <w:p w:rsidR="00552D8C" w:rsidRDefault="009F3257" w:rsidP="004B2BC9">
      <w:pPr>
        <w:numPr>
          <w:ilvl w:val="0"/>
          <w:numId w:val="33"/>
        </w:numPr>
        <w:spacing w:after="120" w:line="240" w:lineRule="auto"/>
        <w:jc w:val="both"/>
      </w:pPr>
      <w:r w:rsidRPr="00705EC8">
        <w:t>İş sağlığı ve güvenliği tedbirleri doğrultusunda çevre güvenlik sistemi panellerini programlama aşamalarına dikkat ederek hatasız olarak programlar.</w:t>
      </w:r>
    </w:p>
    <w:p w:rsidR="0094701A" w:rsidRPr="00705EC8" w:rsidRDefault="0094701A" w:rsidP="0094701A">
      <w:pPr>
        <w:spacing w:after="120" w:line="240" w:lineRule="auto"/>
        <w:ind w:left="720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00"/>
        <w:gridCol w:w="685"/>
        <w:gridCol w:w="7087"/>
      </w:tblGrid>
      <w:tr w:rsidR="00726B32" w:rsidRPr="00705EC8" w:rsidTr="003A394C">
        <w:trPr>
          <w:trHeight w:val="397"/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KAZANIM</w:t>
            </w:r>
          </w:p>
        </w:tc>
        <w:tc>
          <w:tcPr>
            <w:tcW w:w="7772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BAŞARIM ÖLÇÜTLERİ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A</w:t>
            </w:r>
          </w:p>
        </w:tc>
        <w:tc>
          <w:tcPr>
            <w:tcW w:w="68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Çevre güvenlik sistemlerini açıklar.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 xml:space="preserve">Çit üzeri ve hat </w:t>
            </w:r>
            <w:proofErr w:type="spellStart"/>
            <w:r w:rsidRPr="00705EC8">
              <w:t>sensörlerini</w:t>
            </w:r>
            <w:proofErr w:type="spellEnd"/>
            <w:r w:rsidRPr="00705EC8">
              <w:t xml:space="preserve"> sınıflandırır.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 xml:space="preserve">Çit üzeri ve hat </w:t>
            </w:r>
            <w:proofErr w:type="spellStart"/>
            <w:r w:rsidRPr="00705EC8">
              <w:t>sensörlerinin</w:t>
            </w:r>
            <w:proofErr w:type="spellEnd"/>
            <w:r w:rsidRPr="00705EC8">
              <w:t xml:space="preserve"> ayarlama yöntemlerini açıklar.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 xml:space="preserve">Çit üzeri ve hat </w:t>
            </w:r>
            <w:proofErr w:type="spellStart"/>
            <w:r w:rsidRPr="00705EC8">
              <w:t>sensörlerinin</w:t>
            </w:r>
            <w:proofErr w:type="spellEnd"/>
            <w:r w:rsidRPr="00705EC8">
              <w:t xml:space="preserve"> yön ayarını yapar.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 xml:space="preserve">Çit üzeri ve hat </w:t>
            </w:r>
            <w:proofErr w:type="spellStart"/>
            <w:r w:rsidRPr="00705EC8">
              <w:t>sensörlerinin</w:t>
            </w:r>
            <w:proofErr w:type="spellEnd"/>
            <w:r w:rsidRPr="00705EC8">
              <w:t xml:space="preserve"> hassasiyet ayarını yapar.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</w:t>
            </w:r>
          </w:p>
        </w:tc>
        <w:tc>
          <w:tcPr>
            <w:tcW w:w="68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Açık alan algılayıcılarını sınıflandırır.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Açık alan algılayıcılarını ayarlama yöntemlerini açıklar.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Açık alan algılayıcılarının yön ayarını yapar.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Açık alan algılayıcılarının hassasiyet ayarını yapar.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C</w:t>
            </w:r>
          </w:p>
        </w:tc>
        <w:tc>
          <w:tcPr>
            <w:tcW w:w="68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Çevre güvenlik sistemlerinde kullanılan kabloları sınıflandırır.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Çevre güvenlik sistemi panellerinin bağlantılarını açıklar.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Çevre güvenlik sistemi aksesuarlarının bağlantılarını açıklar.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Çevre güvenlik sistemleri panel bağlantılarını yapar.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Çevre güvenlik sistemleri aksesuar bağlantılarını yapar.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D</w:t>
            </w:r>
          </w:p>
        </w:tc>
        <w:tc>
          <w:tcPr>
            <w:tcW w:w="68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Çevre güvenlik sistemleri panellerinin programlanma aşamalarını sıralar.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Çevre güvenlik sistemleri panellerinin programlanma aşamalarını açıklar.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68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Programlamadan önce çevre güvenlik sistemi panelinin kullanım kılavuzunu okur.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68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Çevre güvenlik sistemi panelini panel üzerindeki tuş takımı ile programlar.</w:t>
            </w:r>
          </w:p>
        </w:tc>
      </w:tr>
      <w:tr w:rsidR="00726B32" w:rsidRPr="00705EC8" w:rsidTr="003A394C">
        <w:trPr>
          <w:trHeight w:val="397"/>
          <w:jc w:val="center"/>
        </w:trPr>
        <w:tc>
          <w:tcPr>
            <w:tcW w:w="1300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68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705EC8">
              <w:t>Çevre güvenlik sistemi panelini bilgisayar üzerinden programlar.</w:t>
            </w:r>
          </w:p>
        </w:tc>
      </w:tr>
    </w:tbl>
    <w:p w:rsidR="00655BD7" w:rsidRPr="00705EC8" w:rsidRDefault="00655BD7" w:rsidP="004B2BC9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637281" w:rsidRPr="00705EC8" w:rsidRDefault="00637281" w:rsidP="004B2BC9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05EC8">
        <w:rPr>
          <w:b/>
        </w:rPr>
        <w:t>UYGULAMAYA İLİŞKİN AÇIKLAMALAR:</w:t>
      </w:r>
    </w:p>
    <w:p w:rsidR="00637281" w:rsidRPr="00705EC8" w:rsidRDefault="00637281" w:rsidP="004B2BC9">
      <w:pPr>
        <w:pStyle w:val="ListeParagraf"/>
        <w:numPr>
          <w:ilvl w:val="0"/>
          <w:numId w:val="67"/>
        </w:numPr>
        <w:tabs>
          <w:tab w:val="left" w:pos="567"/>
          <w:tab w:val="left" w:pos="2835"/>
        </w:tabs>
        <w:spacing w:after="120" w:line="240" w:lineRule="auto"/>
        <w:contextualSpacing/>
        <w:jc w:val="both"/>
      </w:pPr>
      <w:r w:rsidRPr="00705EC8">
        <w:t xml:space="preserve">Gerekli malzemeler kullanılarak uygulama </w:t>
      </w:r>
      <w:r w:rsidR="00655BD7" w:rsidRPr="00705EC8">
        <w:t>yaptırılmalıdır</w:t>
      </w:r>
      <w:r w:rsidR="00726B32" w:rsidRPr="00705EC8">
        <w:t>.</w:t>
      </w:r>
    </w:p>
    <w:p w:rsidR="00726B32" w:rsidRPr="00705EC8" w:rsidRDefault="00726B32" w:rsidP="004B2BC9">
      <w:pPr>
        <w:pStyle w:val="ListeParagraf"/>
        <w:numPr>
          <w:ilvl w:val="0"/>
          <w:numId w:val="67"/>
        </w:numPr>
        <w:tabs>
          <w:tab w:val="left" w:pos="567"/>
          <w:tab w:val="left" w:pos="2835"/>
        </w:tabs>
        <w:spacing w:after="120" w:line="240" w:lineRule="auto"/>
        <w:contextualSpacing/>
        <w:jc w:val="both"/>
      </w:pPr>
      <w:r w:rsidRPr="00705EC8">
        <w:t>Uygulama faaliyetlerinde İş sağlığı ve güvenliğine ilişkin risk ve tehlike oluşturacak her türlü duruma karşı tedbirler alınmalıdır.</w:t>
      </w:r>
    </w:p>
    <w:p w:rsidR="007900A2" w:rsidRPr="00705EC8" w:rsidRDefault="007900A2" w:rsidP="004B2BC9">
      <w:pPr>
        <w:pStyle w:val="ListeParagraf"/>
        <w:numPr>
          <w:ilvl w:val="0"/>
          <w:numId w:val="67"/>
        </w:numPr>
        <w:tabs>
          <w:tab w:val="left" w:pos="567"/>
          <w:tab w:val="left" w:pos="2835"/>
        </w:tabs>
        <w:spacing w:after="120" w:line="240" w:lineRule="auto"/>
        <w:contextualSpacing/>
        <w:jc w:val="both"/>
      </w:pPr>
      <w:r w:rsidRPr="00705EC8">
        <w:t xml:space="preserve">Bu modülün işlenişi sırasında azimli </w:t>
      </w:r>
      <w:proofErr w:type="gramStart"/>
      <w:r w:rsidRPr="00705EC8">
        <w:t>olma,sabır</w:t>
      </w:r>
      <w:proofErr w:type="gramEnd"/>
      <w:r w:rsidRPr="00705EC8">
        <w:t xml:space="preserve">, iş ahlakı (çevre </w:t>
      </w:r>
      <w:r w:rsidR="00655BD7" w:rsidRPr="00705EC8">
        <w:t xml:space="preserve">güvenlik </w:t>
      </w:r>
      <w:proofErr w:type="spellStart"/>
      <w:r w:rsidR="00655BD7" w:rsidRPr="00705EC8">
        <w:t>sistemleriayarlarını</w:t>
      </w:r>
      <w:proofErr w:type="spellEnd"/>
      <w:r w:rsidR="00655BD7" w:rsidRPr="00705EC8">
        <w:t xml:space="preserve"> </w:t>
      </w:r>
      <w:proofErr w:type="spellStart"/>
      <w:r w:rsidR="00655BD7" w:rsidRPr="00705EC8">
        <w:t>yaparkenazimli</w:t>
      </w:r>
      <w:proofErr w:type="spellEnd"/>
      <w:r w:rsidR="00655BD7" w:rsidRPr="00705EC8">
        <w:t>, sabırlı</w:t>
      </w:r>
      <w:r w:rsidR="006B403B" w:rsidRPr="00705EC8">
        <w:t xml:space="preserve"> ve iş ahlaklı olma</w:t>
      </w:r>
      <w:r w:rsidRPr="00705EC8">
        <w:t>)</w:t>
      </w:r>
      <w:r w:rsidR="006B403B" w:rsidRPr="00705EC8">
        <w:t>vb. değer,</w:t>
      </w:r>
      <w:r w:rsidRPr="00705EC8">
        <w:t xml:space="preserve"> tutum ve davranışlarını ön plana çıkaran etkinliklere yer verilmelidir.</w:t>
      </w:r>
    </w:p>
    <w:p w:rsidR="00552D8C" w:rsidRPr="00705EC8" w:rsidRDefault="00552D8C" w:rsidP="00705EC8">
      <w:pPr>
        <w:tabs>
          <w:tab w:val="left" w:pos="2835"/>
        </w:tabs>
        <w:spacing w:after="120" w:line="240" w:lineRule="auto"/>
        <w:ind w:left="2835" w:hanging="2835"/>
        <w:rPr>
          <w:b/>
          <w:bCs/>
        </w:rPr>
      </w:pPr>
      <w:r w:rsidRPr="00705EC8">
        <w:br w:type="page"/>
      </w:r>
      <w:r w:rsidR="00705EC8" w:rsidRPr="00705EC8">
        <w:rPr>
          <w:b/>
          <w:bCs/>
        </w:rPr>
        <w:lastRenderedPageBreak/>
        <w:t>MODÜL ADI</w:t>
      </w:r>
      <w:r w:rsidR="00705EC8" w:rsidRPr="00705EC8">
        <w:rPr>
          <w:b/>
          <w:bCs/>
        </w:rPr>
        <w:tab/>
        <w:t>:</w:t>
      </w:r>
      <w:r w:rsidR="00A03D7D" w:rsidRPr="00705EC8">
        <w:rPr>
          <w:b/>
          <w:bCs/>
        </w:rPr>
        <w:t>ALARM-</w:t>
      </w:r>
      <w:r w:rsidRPr="00705EC8">
        <w:rPr>
          <w:b/>
          <w:bCs/>
        </w:rPr>
        <w:t>GE</w:t>
      </w:r>
      <w:r w:rsidR="004B2BC9" w:rsidRPr="00705EC8">
        <w:rPr>
          <w:b/>
          <w:bCs/>
        </w:rPr>
        <w:t xml:space="preserve">ÇİŞ KONTROL SİSTEMLERİNDE ARIZA </w:t>
      </w:r>
      <w:r w:rsidRPr="00705EC8">
        <w:rPr>
          <w:b/>
          <w:bCs/>
        </w:rPr>
        <w:t>TESPİTİ VE BAKIM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MODÜL KODU</w:t>
      </w:r>
      <w:r w:rsidRPr="00705EC8">
        <w:rPr>
          <w:b/>
          <w:bCs/>
        </w:rPr>
        <w:tab/>
        <w:t>: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MODÜLÜN SÜRESİ</w:t>
      </w:r>
      <w:r w:rsidRPr="00705EC8">
        <w:rPr>
          <w:b/>
          <w:bCs/>
        </w:rPr>
        <w:tab/>
        <w:t>:</w:t>
      </w:r>
      <w:r w:rsidR="00705EC8" w:rsidRPr="00705EC8">
        <w:t>40/</w:t>
      </w:r>
      <w:r w:rsidRPr="00705EC8">
        <w:t>16 ders saati</w:t>
      </w:r>
    </w:p>
    <w:p w:rsidR="00084977" w:rsidRPr="00705EC8" w:rsidRDefault="00655BD7" w:rsidP="004B2BC9">
      <w:pPr>
        <w:tabs>
          <w:tab w:val="left" w:pos="2835"/>
        </w:tabs>
        <w:spacing w:after="120" w:line="240" w:lineRule="auto"/>
        <w:jc w:val="both"/>
      </w:pPr>
      <w:r w:rsidRPr="00705EC8">
        <w:rPr>
          <w:b/>
          <w:bCs/>
        </w:rPr>
        <w:t>MODÜLÜN AMACI</w:t>
      </w:r>
      <w:r w:rsidRPr="00705EC8">
        <w:rPr>
          <w:b/>
          <w:bCs/>
        </w:rPr>
        <w:tab/>
        <w:t>:</w:t>
      </w:r>
      <w:r w:rsidR="005E3DB8" w:rsidRPr="00705EC8">
        <w:t>Bireye/öğrenciye; iş sağlığı ve güvenliği tedbirleri doğrultusunda</w:t>
      </w:r>
      <w:r w:rsidR="00552D8C" w:rsidRPr="00705EC8">
        <w:t xml:space="preserve"> alarm ve geçiş kontrol sistemlerinde arıza tespiti ve bakım yapma ile ilgili bilgi ve becerilerin </w:t>
      </w:r>
      <w:r w:rsidR="00705EC8" w:rsidRPr="00705EC8">
        <w:t>kazandırılması amaçlanmaktadır.</w:t>
      </w:r>
    </w:p>
    <w:p w:rsidR="00552D8C" w:rsidRPr="00705EC8" w:rsidRDefault="00552D8C" w:rsidP="004B2BC9">
      <w:pPr>
        <w:tabs>
          <w:tab w:val="left" w:pos="2835"/>
        </w:tabs>
        <w:spacing w:after="120" w:line="240" w:lineRule="auto"/>
        <w:rPr>
          <w:b/>
          <w:bCs/>
        </w:rPr>
      </w:pPr>
      <w:r w:rsidRPr="00705EC8">
        <w:rPr>
          <w:b/>
          <w:bCs/>
        </w:rPr>
        <w:t>ÖĞRENME KAZANIMLARI</w:t>
      </w:r>
      <w:r w:rsidRPr="00705EC8">
        <w:rPr>
          <w:b/>
          <w:bCs/>
        </w:rPr>
        <w:tab/>
        <w:t>:</w:t>
      </w:r>
    </w:p>
    <w:p w:rsidR="009F3257" w:rsidRPr="00705EC8" w:rsidRDefault="009F3257" w:rsidP="004B2BC9">
      <w:pPr>
        <w:numPr>
          <w:ilvl w:val="0"/>
          <w:numId w:val="34"/>
        </w:numPr>
        <w:spacing w:after="120" w:line="240" w:lineRule="auto"/>
        <w:jc w:val="both"/>
      </w:pPr>
      <w:r w:rsidRPr="00705EC8">
        <w:t>İş sağlığı ve güvenliği tedbirleri doğrultusunda alarm ve geçiş kontrol sistemlerinde ESD (Elektro Statik Deşarj) kurallarına riayet ederek arıza tespiti ve onarım yapar.</w:t>
      </w:r>
    </w:p>
    <w:p w:rsidR="00552D8C" w:rsidRPr="00705EC8" w:rsidRDefault="009F3257" w:rsidP="004B2BC9">
      <w:pPr>
        <w:numPr>
          <w:ilvl w:val="0"/>
          <w:numId w:val="34"/>
        </w:numPr>
        <w:spacing w:after="120" w:line="240" w:lineRule="auto"/>
        <w:jc w:val="both"/>
      </w:pPr>
      <w:r w:rsidRPr="00705EC8">
        <w:t>İş sağlığı ve güvenliği tedbirleri doğrultusunda alarm ve geçiş kontrol sistemlerinin kararlı halde çalışmasının devamını sağlamak için iş sağlığı ve güvenliği kurallarına dikkat ederek bakım yapar</w:t>
      </w:r>
      <w:r w:rsidR="00637281" w:rsidRPr="00705EC8">
        <w:t>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04"/>
        <w:gridCol w:w="567"/>
        <w:gridCol w:w="7201"/>
      </w:tblGrid>
      <w:tr w:rsidR="00726B32" w:rsidRPr="00705EC8" w:rsidTr="00705EC8">
        <w:trPr>
          <w:trHeight w:val="397"/>
          <w:jc w:val="center"/>
        </w:trPr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KAZANIM</w:t>
            </w:r>
          </w:p>
        </w:tc>
        <w:tc>
          <w:tcPr>
            <w:tcW w:w="77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BAŞARIM ÖLÇÜTLERİ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Alarm ve geçiş kontrol sistemlerinde ortaya çıkabilecek arıza çeşitlerini sıralar.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Hata mesajlarını çözümünü açıklar.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Arıza kaydı tutmayı açıklar.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Sistem elemanlarının gözle kontrolünü açıklar.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Alarm ve geçiş kontrol sistemlerinde arıza tespit aşamalarını sıralar.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 xml:space="preserve">Panel ve </w:t>
            </w:r>
            <w:proofErr w:type="spellStart"/>
            <w:r w:rsidRPr="00705EC8">
              <w:t>dedektörler</w:t>
            </w:r>
            <w:proofErr w:type="spellEnd"/>
            <w:r w:rsidRPr="00705EC8">
              <w:t xml:space="preserve"> üzerindeki elemanların </w:t>
            </w:r>
            <w:proofErr w:type="spellStart"/>
            <w:r w:rsidR="00655BD7" w:rsidRPr="00705EC8">
              <w:t>Avometre</w:t>
            </w:r>
            <w:proofErr w:type="spellEnd"/>
            <w:r w:rsidRPr="00705EC8">
              <w:t xml:space="preserve"> ile sağlamlık kontrolünü açıklar.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Arızalı elektronik kartların ve elemanların değiştirilmesini açıklar.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Panellerin programlanmasının kontrolünü açıklar.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Basit kurulum ve fabrika ayarlarıyla devreye alınmasını açıklar.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BECERİ</w:t>
            </w: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Arıza hakkında bilgi toplar.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Hata mesajlarını çözer.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Servis dokümanlarını inceler.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Arıza kayıtlarını inceler.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Sistem elemanlarını gözle kontrol eder.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 xml:space="preserve">Panel ve </w:t>
            </w:r>
            <w:proofErr w:type="spellStart"/>
            <w:r w:rsidRPr="00705EC8">
              <w:t>dedektörler</w:t>
            </w:r>
            <w:proofErr w:type="spellEnd"/>
            <w:r w:rsidRPr="00705EC8">
              <w:t xml:space="preserve"> üzerindeki elemanların </w:t>
            </w:r>
            <w:proofErr w:type="spellStart"/>
            <w:r w:rsidR="00655BD7" w:rsidRPr="00705EC8">
              <w:t>Avometre</w:t>
            </w:r>
            <w:proofErr w:type="spellEnd"/>
            <w:r w:rsidRPr="00705EC8">
              <w:t xml:space="preserve"> ile sağlamlık kontrolünü yapar.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Arızalı elektronik kartları ve elemanlarını değiştirir.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Panellerin programları kontrol eder.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Basit kurulum ve fabrika ayarlarıyla devreye alır.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705EC8">
              <w:rPr>
                <w:b/>
                <w:bCs/>
              </w:rPr>
              <w:t>BİLGİ</w:t>
            </w: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Alarm ve geçiş kontrol sistemlerinde bakım aşamalarını sıralar.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</w:pPr>
            <w:r w:rsidRPr="00705EC8">
              <w:t>Ekipmanların ve panoların bakımını açıklar.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</w:pPr>
            <w:r w:rsidRPr="00705EC8">
              <w:t>Pil ve bataryaların bakımını açıklar.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>Bağlantıların kontrolünü açıklar.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552D8C" w:rsidP="003A394C">
            <w:pPr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705EC8">
              <w:t xml:space="preserve">Alarm sistemlerindeki </w:t>
            </w:r>
            <w:proofErr w:type="spellStart"/>
            <w:r w:rsidRPr="00705EC8">
              <w:t>dedektörlerin</w:t>
            </w:r>
            <w:proofErr w:type="spellEnd"/>
            <w:r w:rsidRPr="00705EC8">
              <w:t xml:space="preserve"> ayarlarının kontrolünü açıklar.</w:t>
            </w:r>
          </w:p>
        </w:tc>
      </w:tr>
      <w:tr w:rsidR="00726B32" w:rsidRPr="00705EC8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705EC8" w:rsidRDefault="004C554F" w:rsidP="003A394C">
            <w:pPr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before="29" w:after="0" w:line="240" w:lineRule="auto"/>
            </w:pPr>
            <w:r>
              <w:t>Yangın alarm sistemlerinde</w:t>
            </w:r>
            <w:r w:rsidR="00552D8C" w:rsidRPr="00705EC8">
              <w:t xml:space="preserve"> mekanik </w:t>
            </w:r>
            <w:proofErr w:type="gramStart"/>
            <w:r w:rsidR="00552D8C" w:rsidRPr="00705EC8">
              <w:t>ekipmanın</w:t>
            </w:r>
            <w:proofErr w:type="gramEnd"/>
            <w:r w:rsidR="00552D8C" w:rsidRPr="00705EC8">
              <w:t xml:space="preserve"> kontrolünü </w:t>
            </w:r>
            <w:r w:rsidR="00084977" w:rsidRPr="00705EC8">
              <w:t>açıklar</w:t>
            </w:r>
            <w:r w:rsidR="00552D8C" w:rsidRPr="00705EC8">
              <w:t>.</w:t>
            </w:r>
          </w:p>
        </w:tc>
      </w:tr>
      <w:tr w:rsidR="00726B32" w:rsidRPr="008C19D3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705EC8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52D8C" w:rsidRPr="008C19D3" w:rsidRDefault="00552D8C" w:rsidP="003A3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  <w:bCs/>
              </w:rPr>
            </w:pPr>
            <w:r w:rsidRPr="008C19D3">
              <w:rPr>
                <w:b/>
                <w:bCs/>
              </w:rPr>
              <w:t>BECERİ</w:t>
            </w: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8C19D3" w:rsidRDefault="00552D8C" w:rsidP="003A394C">
            <w:pPr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8C19D3">
              <w:t xml:space="preserve">Alarm ve geçiş kontrol sistemlerinde </w:t>
            </w:r>
            <w:proofErr w:type="gramStart"/>
            <w:r w:rsidRPr="008C19D3">
              <w:t>ekipmanların</w:t>
            </w:r>
            <w:proofErr w:type="gramEnd"/>
            <w:r w:rsidRPr="008C19D3">
              <w:t xml:space="preserve"> ve panoların bakımını yapar.</w:t>
            </w:r>
          </w:p>
        </w:tc>
      </w:tr>
      <w:tr w:rsidR="00726B32" w:rsidRPr="008C19D3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8C19D3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8C19D3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8C19D3" w:rsidRDefault="00552D8C" w:rsidP="003A394C">
            <w:pPr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8C19D3">
              <w:t>Pil ve bataryaların bakımını yapar.</w:t>
            </w:r>
          </w:p>
        </w:tc>
      </w:tr>
      <w:tr w:rsidR="00726B32" w:rsidRPr="008C19D3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8C19D3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8C19D3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8C19D3" w:rsidRDefault="00552D8C" w:rsidP="003A394C">
            <w:pPr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8C19D3">
              <w:t>Bağlantıları kontrol eder.</w:t>
            </w:r>
          </w:p>
        </w:tc>
      </w:tr>
      <w:tr w:rsidR="00726B32" w:rsidRPr="008C19D3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8C19D3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52D8C" w:rsidRPr="008C19D3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8C19D3" w:rsidRDefault="00552D8C" w:rsidP="003A394C">
            <w:pPr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8C19D3">
              <w:t xml:space="preserve">Alarm sistemlerindeki </w:t>
            </w:r>
            <w:proofErr w:type="spellStart"/>
            <w:r w:rsidRPr="008C19D3">
              <w:t>dedektörlerin</w:t>
            </w:r>
            <w:proofErr w:type="spellEnd"/>
            <w:r w:rsidRPr="008C19D3">
              <w:t xml:space="preserve"> ayarlarını kontrol eder.</w:t>
            </w:r>
          </w:p>
        </w:tc>
      </w:tr>
      <w:tr w:rsidR="00726B32" w:rsidRPr="008C19D3" w:rsidTr="00705EC8">
        <w:trPr>
          <w:trHeight w:val="397"/>
          <w:jc w:val="center"/>
        </w:trPr>
        <w:tc>
          <w:tcPr>
            <w:tcW w:w="130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8C19D3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52D8C" w:rsidRPr="008C19D3" w:rsidRDefault="00552D8C" w:rsidP="003A394C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2D8C" w:rsidRPr="008C19D3" w:rsidRDefault="004C554F" w:rsidP="003A394C">
            <w:pPr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8C19D3">
              <w:t>Yangın alarm sistemlerinde</w:t>
            </w:r>
            <w:r w:rsidR="00552D8C" w:rsidRPr="008C19D3">
              <w:t xml:space="preserve"> mekanik </w:t>
            </w:r>
            <w:proofErr w:type="gramStart"/>
            <w:r w:rsidR="00552D8C" w:rsidRPr="008C19D3">
              <w:t>ekipmanın</w:t>
            </w:r>
            <w:proofErr w:type="gramEnd"/>
            <w:r w:rsidR="00552D8C" w:rsidRPr="008C19D3">
              <w:t xml:space="preserve"> kontrolünü yapar.</w:t>
            </w:r>
          </w:p>
        </w:tc>
      </w:tr>
    </w:tbl>
    <w:p w:rsidR="00F030E7" w:rsidRPr="008C19D3" w:rsidRDefault="00F030E7" w:rsidP="004B2BC9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bookmarkStart w:id="0" w:name="_GoBack"/>
      <w:bookmarkEnd w:id="0"/>
    </w:p>
    <w:p w:rsidR="00637281" w:rsidRPr="00705EC8" w:rsidRDefault="00637281" w:rsidP="004B2BC9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8C19D3">
        <w:rPr>
          <w:b/>
        </w:rPr>
        <w:t>UYGULAMAYA İLİŞKİN AÇIKLAMALAR:</w:t>
      </w:r>
    </w:p>
    <w:p w:rsidR="00552D8C" w:rsidRPr="00705EC8" w:rsidRDefault="00637281" w:rsidP="004B2BC9">
      <w:pPr>
        <w:pStyle w:val="ListeParagraf"/>
        <w:numPr>
          <w:ilvl w:val="0"/>
          <w:numId w:val="68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>Gerekli malzemeler kullanılarak uygulama yaptırılmalı</w:t>
      </w:r>
      <w:r w:rsidR="00655BD7" w:rsidRPr="00705EC8">
        <w:t>dır</w:t>
      </w:r>
      <w:r w:rsidR="00726B32" w:rsidRPr="00705EC8">
        <w:t>.</w:t>
      </w:r>
    </w:p>
    <w:p w:rsidR="00726B32" w:rsidRPr="00705EC8" w:rsidRDefault="00726B32" w:rsidP="004B2BC9">
      <w:pPr>
        <w:pStyle w:val="ListeParagraf"/>
        <w:numPr>
          <w:ilvl w:val="0"/>
          <w:numId w:val="68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>Uygulama faaliyetlerinde İş sağlığı ve güvenliğine ilişkin risk ve tehlike oluşturacak her türlü duruma karşı tedbirler alınmalıdır.</w:t>
      </w:r>
    </w:p>
    <w:p w:rsidR="007900A2" w:rsidRPr="00705EC8" w:rsidRDefault="007900A2" w:rsidP="004B2BC9">
      <w:pPr>
        <w:pStyle w:val="ListeParagraf"/>
        <w:numPr>
          <w:ilvl w:val="0"/>
          <w:numId w:val="68"/>
        </w:numPr>
        <w:tabs>
          <w:tab w:val="left" w:pos="567"/>
          <w:tab w:val="left" w:pos="2835"/>
        </w:tabs>
        <w:spacing w:after="120" w:line="240" w:lineRule="auto"/>
        <w:ind w:left="1080"/>
        <w:contextualSpacing/>
        <w:jc w:val="both"/>
      </w:pPr>
      <w:r w:rsidRPr="00705EC8">
        <w:t xml:space="preserve">Bu </w:t>
      </w:r>
      <w:proofErr w:type="gramStart"/>
      <w:r w:rsidRPr="00705EC8">
        <w:t>modülün</w:t>
      </w:r>
      <w:proofErr w:type="gramEnd"/>
      <w:r w:rsidRPr="00705EC8">
        <w:t xml:space="preserve"> işlenişi sırasında azimli olma</w:t>
      </w:r>
      <w:r w:rsidR="00635B11" w:rsidRPr="00705EC8">
        <w:t xml:space="preserve">, </w:t>
      </w:r>
      <w:r w:rsidRPr="00705EC8">
        <w:t xml:space="preserve">sabır, iş ahlakı (alarm </w:t>
      </w:r>
      <w:r w:rsidR="00655BD7" w:rsidRPr="00705EC8">
        <w:t>geçiş sistemlerinde</w:t>
      </w:r>
      <w:r w:rsidRPr="00705EC8">
        <w:t xml:space="preserve"> arıza </w:t>
      </w:r>
      <w:r w:rsidR="00655BD7" w:rsidRPr="00705EC8">
        <w:t xml:space="preserve">tespitlerini </w:t>
      </w:r>
      <w:proofErr w:type="spellStart"/>
      <w:r w:rsidR="00655BD7" w:rsidRPr="00705EC8">
        <w:t>yaparkenazimli</w:t>
      </w:r>
      <w:proofErr w:type="spellEnd"/>
      <w:r w:rsidR="00655BD7" w:rsidRPr="00705EC8">
        <w:t>, sabırlı</w:t>
      </w:r>
      <w:r w:rsidR="006B403B" w:rsidRPr="00705EC8">
        <w:t xml:space="preserve"> ve iş ahlaklı olma</w:t>
      </w:r>
      <w:r w:rsidRPr="00705EC8">
        <w:t>)</w:t>
      </w:r>
      <w:r w:rsidR="006B403B" w:rsidRPr="00705EC8">
        <w:t xml:space="preserve"> vb. değer,</w:t>
      </w:r>
      <w:r w:rsidRPr="00705EC8">
        <w:t xml:space="preserve"> tutum ve davranışlarını ön plana çıkaran etkinliklere yer verilmelidir.</w:t>
      </w:r>
    </w:p>
    <w:sectPr w:rsidR="007900A2" w:rsidRPr="00705EC8" w:rsidSect="00B56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10EED"/>
    <w:multiLevelType w:val="hybridMultilevel"/>
    <w:tmpl w:val="A74812DC"/>
    <w:lvl w:ilvl="0" w:tplc="F9CE00B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3CA2"/>
    <w:multiLevelType w:val="hybridMultilevel"/>
    <w:tmpl w:val="809C8994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D2362"/>
    <w:multiLevelType w:val="hybridMultilevel"/>
    <w:tmpl w:val="37C6F756"/>
    <w:lvl w:ilvl="0" w:tplc="1E04FAF2">
      <w:start w:val="1"/>
      <w:numFmt w:val="upperLetter"/>
      <w:lvlText w:val="%1."/>
      <w:lvlJc w:val="left"/>
      <w:pPr>
        <w:ind w:left="720" w:hanging="360"/>
      </w:pPr>
      <w:rPr>
        <w:rFonts w:ascii="Arial TUR" w:hAnsi="Arial TUR" w:cs="Arial TUR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B012A"/>
    <w:multiLevelType w:val="hybridMultilevel"/>
    <w:tmpl w:val="A55C3408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14AE3"/>
    <w:multiLevelType w:val="hybridMultilevel"/>
    <w:tmpl w:val="4FCA4B5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125DF2"/>
    <w:multiLevelType w:val="hybridMultilevel"/>
    <w:tmpl w:val="A470E59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CE7A49"/>
    <w:multiLevelType w:val="hybridMultilevel"/>
    <w:tmpl w:val="BC06C29A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4C35D6"/>
    <w:multiLevelType w:val="hybridMultilevel"/>
    <w:tmpl w:val="4DF403B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5D626C"/>
    <w:multiLevelType w:val="hybridMultilevel"/>
    <w:tmpl w:val="AABC96EA"/>
    <w:lvl w:ilvl="0" w:tplc="57944D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F3679E"/>
    <w:multiLevelType w:val="hybridMultilevel"/>
    <w:tmpl w:val="BC06C29A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081F32"/>
    <w:multiLevelType w:val="hybridMultilevel"/>
    <w:tmpl w:val="F95E2170"/>
    <w:lvl w:ilvl="0" w:tplc="57944D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51D29"/>
    <w:multiLevelType w:val="hybridMultilevel"/>
    <w:tmpl w:val="4DF403B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54B00F1"/>
    <w:multiLevelType w:val="hybridMultilevel"/>
    <w:tmpl w:val="DAF818B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853510"/>
    <w:multiLevelType w:val="hybridMultilevel"/>
    <w:tmpl w:val="BC06C29A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D0331B"/>
    <w:multiLevelType w:val="hybridMultilevel"/>
    <w:tmpl w:val="C1E02C08"/>
    <w:lvl w:ilvl="0" w:tplc="F9CE00B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047D1A"/>
    <w:multiLevelType w:val="hybridMultilevel"/>
    <w:tmpl w:val="DADE38C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9631790"/>
    <w:multiLevelType w:val="hybridMultilevel"/>
    <w:tmpl w:val="BC06C29A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98D647A"/>
    <w:multiLevelType w:val="hybridMultilevel"/>
    <w:tmpl w:val="DADE38C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9BB594C"/>
    <w:multiLevelType w:val="hybridMultilevel"/>
    <w:tmpl w:val="1DC44A78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195375"/>
    <w:multiLevelType w:val="hybridMultilevel"/>
    <w:tmpl w:val="AABC96EA"/>
    <w:lvl w:ilvl="0" w:tplc="57944D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B390222"/>
    <w:multiLevelType w:val="hybridMultilevel"/>
    <w:tmpl w:val="72603C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BA4099E"/>
    <w:multiLevelType w:val="hybridMultilevel"/>
    <w:tmpl w:val="DADE38C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116759"/>
    <w:multiLevelType w:val="hybridMultilevel"/>
    <w:tmpl w:val="29C6D7D0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CD4FA7"/>
    <w:multiLevelType w:val="hybridMultilevel"/>
    <w:tmpl w:val="E0B05482"/>
    <w:lvl w:ilvl="0" w:tplc="F9CE00B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5E8E"/>
    <w:multiLevelType w:val="hybridMultilevel"/>
    <w:tmpl w:val="DAF818B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E758E5"/>
    <w:multiLevelType w:val="hybridMultilevel"/>
    <w:tmpl w:val="DADE38C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6D1491A"/>
    <w:multiLevelType w:val="hybridMultilevel"/>
    <w:tmpl w:val="A470E59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6D86A47"/>
    <w:multiLevelType w:val="hybridMultilevel"/>
    <w:tmpl w:val="DADE38C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CC4291B"/>
    <w:multiLevelType w:val="hybridMultilevel"/>
    <w:tmpl w:val="4DF403B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E7B63DC"/>
    <w:multiLevelType w:val="hybridMultilevel"/>
    <w:tmpl w:val="BC06C29A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EB226D1"/>
    <w:multiLevelType w:val="hybridMultilevel"/>
    <w:tmpl w:val="4FCA4B5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F69187F"/>
    <w:multiLevelType w:val="hybridMultilevel"/>
    <w:tmpl w:val="4FCA4B5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1FC47D2"/>
    <w:multiLevelType w:val="hybridMultilevel"/>
    <w:tmpl w:val="DAF818B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B0A2A03"/>
    <w:multiLevelType w:val="hybridMultilevel"/>
    <w:tmpl w:val="C5F00F1C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9F0B85"/>
    <w:multiLevelType w:val="hybridMultilevel"/>
    <w:tmpl w:val="72603C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E0C0650"/>
    <w:multiLevelType w:val="hybridMultilevel"/>
    <w:tmpl w:val="92344EC0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E318BC"/>
    <w:multiLevelType w:val="hybridMultilevel"/>
    <w:tmpl w:val="A470E59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4DA17A8"/>
    <w:multiLevelType w:val="hybridMultilevel"/>
    <w:tmpl w:val="4FCA4B5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A817E63"/>
    <w:multiLevelType w:val="hybridMultilevel"/>
    <w:tmpl w:val="DAF818B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A9800B6"/>
    <w:multiLevelType w:val="hybridMultilevel"/>
    <w:tmpl w:val="BC06C29A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2997BFA"/>
    <w:multiLevelType w:val="hybridMultilevel"/>
    <w:tmpl w:val="D9C6394C"/>
    <w:lvl w:ilvl="0" w:tplc="F9CE00B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4B1BCA"/>
    <w:multiLevelType w:val="hybridMultilevel"/>
    <w:tmpl w:val="99721AD6"/>
    <w:lvl w:ilvl="0" w:tplc="57944D3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4E51CDF"/>
    <w:multiLevelType w:val="hybridMultilevel"/>
    <w:tmpl w:val="AABC96EA"/>
    <w:lvl w:ilvl="0" w:tplc="57944D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58526FE"/>
    <w:multiLevelType w:val="hybridMultilevel"/>
    <w:tmpl w:val="288CE54C"/>
    <w:lvl w:ilvl="0" w:tplc="57944D3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55A55982"/>
    <w:multiLevelType w:val="hybridMultilevel"/>
    <w:tmpl w:val="DADE38C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75239F5"/>
    <w:multiLevelType w:val="hybridMultilevel"/>
    <w:tmpl w:val="5CA6B8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9D038C0"/>
    <w:multiLevelType w:val="hybridMultilevel"/>
    <w:tmpl w:val="DAF818B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A203B8F"/>
    <w:multiLevelType w:val="hybridMultilevel"/>
    <w:tmpl w:val="A470E59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A275C24"/>
    <w:multiLevelType w:val="hybridMultilevel"/>
    <w:tmpl w:val="BC06C29A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BFF1019"/>
    <w:multiLevelType w:val="hybridMultilevel"/>
    <w:tmpl w:val="6E44C61C"/>
    <w:lvl w:ilvl="0" w:tplc="1E04FAF2">
      <w:start w:val="1"/>
      <w:numFmt w:val="upperLetter"/>
      <w:lvlText w:val="%1."/>
      <w:lvlJc w:val="left"/>
      <w:pPr>
        <w:ind w:left="720" w:hanging="360"/>
      </w:pPr>
      <w:rPr>
        <w:rFonts w:ascii="Arial TUR" w:hAnsi="Arial TUR" w:cs="Arial TUR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57792E"/>
    <w:multiLevelType w:val="hybridMultilevel"/>
    <w:tmpl w:val="3E70CF76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EC0280B"/>
    <w:multiLevelType w:val="hybridMultilevel"/>
    <w:tmpl w:val="DAF818B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1816E60"/>
    <w:multiLevelType w:val="hybridMultilevel"/>
    <w:tmpl w:val="4FCA4B5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33417DE"/>
    <w:multiLevelType w:val="hybridMultilevel"/>
    <w:tmpl w:val="4FCA4B5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38231F5"/>
    <w:multiLevelType w:val="hybridMultilevel"/>
    <w:tmpl w:val="A23415B0"/>
    <w:lvl w:ilvl="0" w:tplc="F9CE00B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265C63"/>
    <w:multiLevelType w:val="hybridMultilevel"/>
    <w:tmpl w:val="AABC96EA"/>
    <w:lvl w:ilvl="0" w:tplc="57944D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9065539"/>
    <w:multiLevelType w:val="hybridMultilevel"/>
    <w:tmpl w:val="72603C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B1F5822"/>
    <w:multiLevelType w:val="hybridMultilevel"/>
    <w:tmpl w:val="BC06C29A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F974BE9"/>
    <w:multiLevelType w:val="hybridMultilevel"/>
    <w:tmpl w:val="DADE38C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55C163A"/>
    <w:multiLevelType w:val="hybridMultilevel"/>
    <w:tmpl w:val="DAF818B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67B2D54"/>
    <w:multiLevelType w:val="hybridMultilevel"/>
    <w:tmpl w:val="7A404628"/>
    <w:lvl w:ilvl="0" w:tplc="57944D3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3" w15:restartNumberingAfterBreak="0">
    <w:nsid w:val="78A40721"/>
    <w:multiLevelType w:val="hybridMultilevel"/>
    <w:tmpl w:val="DAF818B4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06223B"/>
    <w:multiLevelType w:val="hybridMultilevel"/>
    <w:tmpl w:val="DADE38C8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F6E057F"/>
    <w:multiLevelType w:val="hybridMultilevel"/>
    <w:tmpl w:val="72603C26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F7B6D26"/>
    <w:multiLevelType w:val="hybridMultilevel"/>
    <w:tmpl w:val="37C6F756"/>
    <w:lvl w:ilvl="0" w:tplc="1E04FAF2">
      <w:start w:val="1"/>
      <w:numFmt w:val="upperLetter"/>
      <w:lvlText w:val="%1."/>
      <w:lvlJc w:val="left"/>
      <w:pPr>
        <w:ind w:left="720" w:hanging="360"/>
      </w:pPr>
      <w:rPr>
        <w:rFonts w:ascii="Arial TUR" w:hAnsi="Arial TUR" w:cs="Arial TUR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FB6351B"/>
    <w:multiLevelType w:val="hybridMultilevel"/>
    <w:tmpl w:val="4DF403B2"/>
    <w:lvl w:ilvl="0" w:tplc="57944D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9"/>
  </w:num>
  <w:num w:numId="2">
    <w:abstractNumId w:val="37"/>
  </w:num>
  <w:num w:numId="3">
    <w:abstractNumId w:val="10"/>
  </w:num>
  <w:num w:numId="4">
    <w:abstractNumId w:val="47"/>
  </w:num>
  <w:num w:numId="5">
    <w:abstractNumId w:val="44"/>
  </w:num>
  <w:num w:numId="6">
    <w:abstractNumId w:val="8"/>
  </w:num>
  <w:num w:numId="7">
    <w:abstractNumId w:val="19"/>
  </w:num>
  <w:num w:numId="8">
    <w:abstractNumId w:val="57"/>
  </w:num>
  <w:num w:numId="9">
    <w:abstractNumId w:val="4"/>
  </w:num>
  <w:num w:numId="10">
    <w:abstractNumId w:val="55"/>
  </w:num>
  <w:num w:numId="11">
    <w:abstractNumId w:val="38"/>
  </w:num>
  <w:num w:numId="12">
    <w:abstractNumId w:val="30"/>
  </w:num>
  <w:num w:numId="13">
    <w:abstractNumId w:val="54"/>
  </w:num>
  <w:num w:numId="14">
    <w:abstractNumId w:val="31"/>
  </w:num>
  <w:num w:numId="15">
    <w:abstractNumId w:val="51"/>
  </w:num>
  <w:num w:numId="16">
    <w:abstractNumId w:val="2"/>
  </w:num>
  <w:num w:numId="17">
    <w:abstractNumId w:val="66"/>
  </w:num>
  <w:num w:numId="18">
    <w:abstractNumId w:val="5"/>
  </w:num>
  <w:num w:numId="19">
    <w:abstractNumId w:val="49"/>
  </w:num>
  <w:num w:numId="20">
    <w:abstractNumId w:val="26"/>
  </w:num>
  <w:num w:numId="21">
    <w:abstractNumId w:val="36"/>
  </w:num>
  <w:num w:numId="22">
    <w:abstractNumId w:val="9"/>
  </w:num>
  <w:num w:numId="23">
    <w:abstractNumId w:val="6"/>
  </w:num>
  <w:num w:numId="24">
    <w:abstractNumId w:val="13"/>
  </w:num>
  <w:num w:numId="25">
    <w:abstractNumId w:val="59"/>
  </w:num>
  <w:num w:numId="26">
    <w:abstractNumId w:val="50"/>
  </w:num>
  <w:num w:numId="27">
    <w:abstractNumId w:val="16"/>
  </w:num>
  <w:num w:numId="28">
    <w:abstractNumId w:val="29"/>
  </w:num>
  <w:num w:numId="29">
    <w:abstractNumId w:val="41"/>
  </w:num>
  <w:num w:numId="30">
    <w:abstractNumId w:val="14"/>
  </w:num>
  <w:num w:numId="31">
    <w:abstractNumId w:val="23"/>
  </w:num>
  <w:num w:numId="32">
    <w:abstractNumId w:val="42"/>
  </w:num>
  <w:num w:numId="33">
    <w:abstractNumId w:val="56"/>
  </w:num>
  <w:num w:numId="34">
    <w:abstractNumId w:val="0"/>
  </w:num>
  <w:num w:numId="35">
    <w:abstractNumId w:val="58"/>
  </w:num>
  <w:num w:numId="36">
    <w:abstractNumId w:val="65"/>
  </w:num>
  <w:num w:numId="37">
    <w:abstractNumId w:val="20"/>
  </w:num>
  <w:num w:numId="38">
    <w:abstractNumId w:val="34"/>
  </w:num>
  <w:num w:numId="39">
    <w:abstractNumId w:val="53"/>
  </w:num>
  <w:num w:numId="40">
    <w:abstractNumId w:val="63"/>
  </w:num>
  <w:num w:numId="41">
    <w:abstractNumId w:val="24"/>
  </w:num>
  <w:num w:numId="42">
    <w:abstractNumId w:val="32"/>
  </w:num>
  <w:num w:numId="43">
    <w:abstractNumId w:val="12"/>
  </w:num>
  <w:num w:numId="44">
    <w:abstractNumId w:val="40"/>
  </w:num>
  <w:num w:numId="45">
    <w:abstractNumId w:val="61"/>
  </w:num>
  <w:num w:numId="46">
    <w:abstractNumId w:val="48"/>
  </w:num>
  <w:num w:numId="47">
    <w:abstractNumId w:val="27"/>
  </w:num>
  <w:num w:numId="48">
    <w:abstractNumId w:val="46"/>
  </w:num>
  <w:num w:numId="49">
    <w:abstractNumId w:val="21"/>
  </w:num>
  <w:num w:numId="50">
    <w:abstractNumId w:val="15"/>
  </w:num>
  <w:num w:numId="51">
    <w:abstractNumId w:val="25"/>
  </w:num>
  <w:num w:numId="52">
    <w:abstractNumId w:val="17"/>
  </w:num>
  <w:num w:numId="53">
    <w:abstractNumId w:val="60"/>
  </w:num>
  <w:num w:numId="54">
    <w:abstractNumId w:val="64"/>
  </w:num>
  <w:num w:numId="55">
    <w:abstractNumId w:val="28"/>
  </w:num>
  <w:num w:numId="56">
    <w:abstractNumId w:val="7"/>
  </w:num>
  <w:num w:numId="57">
    <w:abstractNumId w:val="67"/>
  </w:num>
  <w:num w:numId="58">
    <w:abstractNumId w:val="11"/>
  </w:num>
  <w:num w:numId="59">
    <w:abstractNumId w:val="18"/>
  </w:num>
  <w:num w:numId="60">
    <w:abstractNumId w:val="62"/>
  </w:num>
  <w:num w:numId="61">
    <w:abstractNumId w:val="45"/>
  </w:num>
  <w:num w:numId="62">
    <w:abstractNumId w:val="3"/>
  </w:num>
  <w:num w:numId="63">
    <w:abstractNumId w:val="52"/>
  </w:num>
  <w:num w:numId="64">
    <w:abstractNumId w:val="33"/>
  </w:num>
  <w:num w:numId="65">
    <w:abstractNumId w:val="22"/>
  </w:num>
  <w:num w:numId="66">
    <w:abstractNumId w:val="1"/>
  </w:num>
  <w:num w:numId="67">
    <w:abstractNumId w:val="43"/>
  </w:num>
  <w:num w:numId="68">
    <w:abstractNumId w:val="3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15236B"/>
    <w:rsid w:val="00014D50"/>
    <w:rsid w:val="00031B3C"/>
    <w:rsid w:val="00032B7A"/>
    <w:rsid w:val="000332C4"/>
    <w:rsid w:val="0004053A"/>
    <w:rsid w:val="00050074"/>
    <w:rsid w:val="000604BA"/>
    <w:rsid w:val="00073268"/>
    <w:rsid w:val="00077D46"/>
    <w:rsid w:val="00083595"/>
    <w:rsid w:val="00084977"/>
    <w:rsid w:val="00095A67"/>
    <w:rsid w:val="000961C4"/>
    <w:rsid w:val="000B0DA2"/>
    <w:rsid w:val="000B1CA2"/>
    <w:rsid w:val="000B44CA"/>
    <w:rsid w:val="000D7DDD"/>
    <w:rsid w:val="000E1476"/>
    <w:rsid w:val="000E213D"/>
    <w:rsid w:val="000E6DC4"/>
    <w:rsid w:val="000F3482"/>
    <w:rsid w:val="000F589B"/>
    <w:rsid w:val="00101178"/>
    <w:rsid w:val="0012045A"/>
    <w:rsid w:val="00122F7B"/>
    <w:rsid w:val="00124A0D"/>
    <w:rsid w:val="00125543"/>
    <w:rsid w:val="00126F6E"/>
    <w:rsid w:val="00131652"/>
    <w:rsid w:val="00134505"/>
    <w:rsid w:val="0013497D"/>
    <w:rsid w:val="00141D79"/>
    <w:rsid w:val="001422E8"/>
    <w:rsid w:val="0015236B"/>
    <w:rsid w:val="0016008C"/>
    <w:rsid w:val="00163875"/>
    <w:rsid w:val="001642A8"/>
    <w:rsid w:val="00170854"/>
    <w:rsid w:val="00174573"/>
    <w:rsid w:val="00180ED9"/>
    <w:rsid w:val="001A0A9D"/>
    <w:rsid w:val="001A4AE2"/>
    <w:rsid w:val="001A76B5"/>
    <w:rsid w:val="001A7AD9"/>
    <w:rsid w:val="001C4154"/>
    <w:rsid w:val="001C73B4"/>
    <w:rsid w:val="001D2CA2"/>
    <w:rsid w:val="001D7DB1"/>
    <w:rsid w:val="001E3F2D"/>
    <w:rsid w:val="00205FCF"/>
    <w:rsid w:val="00207E27"/>
    <w:rsid w:val="002142EF"/>
    <w:rsid w:val="002210E0"/>
    <w:rsid w:val="00242FE2"/>
    <w:rsid w:val="00250CEC"/>
    <w:rsid w:val="00251E3D"/>
    <w:rsid w:val="002563ED"/>
    <w:rsid w:val="00272842"/>
    <w:rsid w:val="0027328B"/>
    <w:rsid w:val="00275188"/>
    <w:rsid w:val="00283A14"/>
    <w:rsid w:val="002B445C"/>
    <w:rsid w:val="002B5187"/>
    <w:rsid w:val="002C4F4D"/>
    <w:rsid w:val="002C717B"/>
    <w:rsid w:val="002E58C7"/>
    <w:rsid w:val="002F360B"/>
    <w:rsid w:val="003027ED"/>
    <w:rsid w:val="003036C3"/>
    <w:rsid w:val="003055F8"/>
    <w:rsid w:val="00305DD1"/>
    <w:rsid w:val="00306ED6"/>
    <w:rsid w:val="00315A74"/>
    <w:rsid w:val="00323277"/>
    <w:rsid w:val="00345CEF"/>
    <w:rsid w:val="00346979"/>
    <w:rsid w:val="00350253"/>
    <w:rsid w:val="0036260D"/>
    <w:rsid w:val="003640E8"/>
    <w:rsid w:val="0037357E"/>
    <w:rsid w:val="00384AE9"/>
    <w:rsid w:val="00391C4E"/>
    <w:rsid w:val="003A394C"/>
    <w:rsid w:val="003A3BBA"/>
    <w:rsid w:val="003C19E0"/>
    <w:rsid w:val="003F5F44"/>
    <w:rsid w:val="004025C1"/>
    <w:rsid w:val="00406BC3"/>
    <w:rsid w:val="0040799D"/>
    <w:rsid w:val="004152DC"/>
    <w:rsid w:val="00423403"/>
    <w:rsid w:val="00427060"/>
    <w:rsid w:val="004378A4"/>
    <w:rsid w:val="00444891"/>
    <w:rsid w:val="0046358B"/>
    <w:rsid w:val="00464ACC"/>
    <w:rsid w:val="0047720A"/>
    <w:rsid w:val="00483D20"/>
    <w:rsid w:val="0048600F"/>
    <w:rsid w:val="004A2C1D"/>
    <w:rsid w:val="004A4A0A"/>
    <w:rsid w:val="004A4DE3"/>
    <w:rsid w:val="004A5F3E"/>
    <w:rsid w:val="004B2BC9"/>
    <w:rsid w:val="004B5E61"/>
    <w:rsid w:val="004C554F"/>
    <w:rsid w:val="00522C97"/>
    <w:rsid w:val="00523B0C"/>
    <w:rsid w:val="00531D1B"/>
    <w:rsid w:val="00534266"/>
    <w:rsid w:val="005366A8"/>
    <w:rsid w:val="00546C0E"/>
    <w:rsid w:val="00552D8C"/>
    <w:rsid w:val="0055320A"/>
    <w:rsid w:val="005541CC"/>
    <w:rsid w:val="00571529"/>
    <w:rsid w:val="0057393C"/>
    <w:rsid w:val="00581DBD"/>
    <w:rsid w:val="005A06F4"/>
    <w:rsid w:val="005A07FC"/>
    <w:rsid w:val="005B3DC0"/>
    <w:rsid w:val="005B52EB"/>
    <w:rsid w:val="005B5A47"/>
    <w:rsid w:val="005B5F92"/>
    <w:rsid w:val="005C642F"/>
    <w:rsid w:val="005D094C"/>
    <w:rsid w:val="005D2424"/>
    <w:rsid w:val="005E3DB8"/>
    <w:rsid w:val="005F6E4D"/>
    <w:rsid w:val="006050F6"/>
    <w:rsid w:val="006127D0"/>
    <w:rsid w:val="00612F33"/>
    <w:rsid w:val="00612F9D"/>
    <w:rsid w:val="006309AD"/>
    <w:rsid w:val="00635B11"/>
    <w:rsid w:val="00636181"/>
    <w:rsid w:val="00637281"/>
    <w:rsid w:val="00640839"/>
    <w:rsid w:val="00644F9A"/>
    <w:rsid w:val="00646C8A"/>
    <w:rsid w:val="00650377"/>
    <w:rsid w:val="00651C54"/>
    <w:rsid w:val="00652FB6"/>
    <w:rsid w:val="00655BD7"/>
    <w:rsid w:val="00656B9D"/>
    <w:rsid w:val="006601BB"/>
    <w:rsid w:val="006604FC"/>
    <w:rsid w:val="00660D91"/>
    <w:rsid w:val="00664B60"/>
    <w:rsid w:val="006820A5"/>
    <w:rsid w:val="006841C3"/>
    <w:rsid w:val="006A65BD"/>
    <w:rsid w:val="006B403B"/>
    <w:rsid w:val="006B413F"/>
    <w:rsid w:val="006B5B11"/>
    <w:rsid w:val="006C1FB0"/>
    <w:rsid w:val="006D687A"/>
    <w:rsid w:val="006F1191"/>
    <w:rsid w:val="00701A40"/>
    <w:rsid w:val="00705EC8"/>
    <w:rsid w:val="0070676A"/>
    <w:rsid w:val="0071330A"/>
    <w:rsid w:val="00726B32"/>
    <w:rsid w:val="0073164D"/>
    <w:rsid w:val="00736400"/>
    <w:rsid w:val="00746DD2"/>
    <w:rsid w:val="00755810"/>
    <w:rsid w:val="00760881"/>
    <w:rsid w:val="00763FA7"/>
    <w:rsid w:val="007704FA"/>
    <w:rsid w:val="00773FF2"/>
    <w:rsid w:val="007751FC"/>
    <w:rsid w:val="00776724"/>
    <w:rsid w:val="007824F2"/>
    <w:rsid w:val="00787036"/>
    <w:rsid w:val="007900A2"/>
    <w:rsid w:val="00790ECD"/>
    <w:rsid w:val="007955DE"/>
    <w:rsid w:val="007A0FEC"/>
    <w:rsid w:val="007A1360"/>
    <w:rsid w:val="007D0317"/>
    <w:rsid w:val="007D2E4D"/>
    <w:rsid w:val="007D7112"/>
    <w:rsid w:val="007D7682"/>
    <w:rsid w:val="007F158C"/>
    <w:rsid w:val="007F2E2D"/>
    <w:rsid w:val="007F6093"/>
    <w:rsid w:val="00815FDD"/>
    <w:rsid w:val="00827085"/>
    <w:rsid w:val="00827FC9"/>
    <w:rsid w:val="00840188"/>
    <w:rsid w:val="008416B6"/>
    <w:rsid w:val="008519D1"/>
    <w:rsid w:val="00851D64"/>
    <w:rsid w:val="00853BC9"/>
    <w:rsid w:val="008544FC"/>
    <w:rsid w:val="00860E63"/>
    <w:rsid w:val="00866B31"/>
    <w:rsid w:val="00872645"/>
    <w:rsid w:val="00887059"/>
    <w:rsid w:val="008959AA"/>
    <w:rsid w:val="00896448"/>
    <w:rsid w:val="008A0CA9"/>
    <w:rsid w:val="008A2F9A"/>
    <w:rsid w:val="008A747D"/>
    <w:rsid w:val="008B0259"/>
    <w:rsid w:val="008C19D3"/>
    <w:rsid w:val="008C292D"/>
    <w:rsid w:val="008E032E"/>
    <w:rsid w:val="008F2BB7"/>
    <w:rsid w:val="008F5F3B"/>
    <w:rsid w:val="008F731F"/>
    <w:rsid w:val="008F7391"/>
    <w:rsid w:val="009205C9"/>
    <w:rsid w:val="00922D13"/>
    <w:rsid w:val="00934C74"/>
    <w:rsid w:val="00936DD7"/>
    <w:rsid w:val="0094701A"/>
    <w:rsid w:val="00951B95"/>
    <w:rsid w:val="0096244D"/>
    <w:rsid w:val="009641FA"/>
    <w:rsid w:val="00985D00"/>
    <w:rsid w:val="0099257D"/>
    <w:rsid w:val="009975DE"/>
    <w:rsid w:val="009A1250"/>
    <w:rsid w:val="009A1D40"/>
    <w:rsid w:val="009A6BC5"/>
    <w:rsid w:val="009B58CB"/>
    <w:rsid w:val="009E15DF"/>
    <w:rsid w:val="009E5221"/>
    <w:rsid w:val="009E5831"/>
    <w:rsid w:val="009F3257"/>
    <w:rsid w:val="009F3554"/>
    <w:rsid w:val="009F42B4"/>
    <w:rsid w:val="00A0071E"/>
    <w:rsid w:val="00A03D7D"/>
    <w:rsid w:val="00A077B0"/>
    <w:rsid w:val="00A12AEF"/>
    <w:rsid w:val="00A22B3F"/>
    <w:rsid w:val="00A4567B"/>
    <w:rsid w:val="00A559AC"/>
    <w:rsid w:val="00A637DA"/>
    <w:rsid w:val="00A646B5"/>
    <w:rsid w:val="00A6476E"/>
    <w:rsid w:val="00A754A6"/>
    <w:rsid w:val="00A764B7"/>
    <w:rsid w:val="00A816ED"/>
    <w:rsid w:val="00A84C5B"/>
    <w:rsid w:val="00A92997"/>
    <w:rsid w:val="00A92CFC"/>
    <w:rsid w:val="00AB0C80"/>
    <w:rsid w:val="00AC15C2"/>
    <w:rsid w:val="00AC666A"/>
    <w:rsid w:val="00AE4BD8"/>
    <w:rsid w:val="00AF30CB"/>
    <w:rsid w:val="00B012B0"/>
    <w:rsid w:val="00B03A70"/>
    <w:rsid w:val="00B102AB"/>
    <w:rsid w:val="00B13A96"/>
    <w:rsid w:val="00B1521E"/>
    <w:rsid w:val="00B2704C"/>
    <w:rsid w:val="00B30968"/>
    <w:rsid w:val="00B50351"/>
    <w:rsid w:val="00B56B29"/>
    <w:rsid w:val="00B56F9C"/>
    <w:rsid w:val="00B72E5C"/>
    <w:rsid w:val="00B81FB2"/>
    <w:rsid w:val="00BA5088"/>
    <w:rsid w:val="00BB3BC0"/>
    <w:rsid w:val="00BB6796"/>
    <w:rsid w:val="00BB7B7C"/>
    <w:rsid w:val="00BD260F"/>
    <w:rsid w:val="00BD4AE5"/>
    <w:rsid w:val="00BD67E8"/>
    <w:rsid w:val="00BE07E6"/>
    <w:rsid w:val="00BF080D"/>
    <w:rsid w:val="00BF3579"/>
    <w:rsid w:val="00BF5F1F"/>
    <w:rsid w:val="00BF7306"/>
    <w:rsid w:val="00BF79A7"/>
    <w:rsid w:val="00C02C6E"/>
    <w:rsid w:val="00C07AAD"/>
    <w:rsid w:val="00C17D69"/>
    <w:rsid w:val="00C5255A"/>
    <w:rsid w:val="00C53B55"/>
    <w:rsid w:val="00C547A2"/>
    <w:rsid w:val="00C57950"/>
    <w:rsid w:val="00C61A57"/>
    <w:rsid w:val="00C62B45"/>
    <w:rsid w:val="00C66E05"/>
    <w:rsid w:val="00C745FC"/>
    <w:rsid w:val="00C90E43"/>
    <w:rsid w:val="00CB0B08"/>
    <w:rsid w:val="00CB2148"/>
    <w:rsid w:val="00CD7B20"/>
    <w:rsid w:val="00CE16F0"/>
    <w:rsid w:val="00CE5C3E"/>
    <w:rsid w:val="00CF3248"/>
    <w:rsid w:val="00D05F12"/>
    <w:rsid w:val="00D2295F"/>
    <w:rsid w:val="00D33F6B"/>
    <w:rsid w:val="00D354F2"/>
    <w:rsid w:val="00D44DC0"/>
    <w:rsid w:val="00D44E53"/>
    <w:rsid w:val="00D450E9"/>
    <w:rsid w:val="00D5645D"/>
    <w:rsid w:val="00D62195"/>
    <w:rsid w:val="00D65A06"/>
    <w:rsid w:val="00D724D6"/>
    <w:rsid w:val="00D90B20"/>
    <w:rsid w:val="00DA69DD"/>
    <w:rsid w:val="00DC35AB"/>
    <w:rsid w:val="00DD391F"/>
    <w:rsid w:val="00DF4523"/>
    <w:rsid w:val="00E01128"/>
    <w:rsid w:val="00E1178D"/>
    <w:rsid w:val="00E1194D"/>
    <w:rsid w:val="00E21194"/>
    <w:rsid w:val="00E220F0"/>
    <w:rsid w:val="00E474C3"/>
    <w:rsid w:val="00E90CE0"/>
    <w:rsid w:val="00E9203D"/>
    <w:rsid w:val="00EA2CD0"/>
    <w:rsid w:val="00EA3A96"/>
    <w:rsid w:val="00EA578C"/>
    <w:rsid w:val="00EA6032"/>
    <w:rsid w:val="00EB0906"/>
    <w:rsid w:val="00EC0ED0"/>
    <w:rsid w:val="00EC6CCC"/>
    <w:rsid w:val="00ED2B9B"/>
    <w:rsid w:val="00ED3546"/>
    <w:rsid w:val="00ED4940"/>
    <w:rsid w:val="00EE29C0"/>
    <w:rsid w:val="00EF0DAF"/>
    <w:rsid w:val="00F030E7"/>
    <w:rsid w:val="00F03FA6"/>
    <w:rsid w:val="00F21ABB"/>
    <w:rsid w:val="00F24FA2"/>
    <w:rsid w:val="00F26730"/>
    <w:rsid w:val="00F30BB7"/>
    <w:rsid w:val="00F31169"/>
    <w:rsid w:val="00F41244"/>
    <w:rsid w:val="00F44C3F"/>
    <w:rsid w:val="00F50C04"/>
    <w:rsid w:val="00F55EA2"/>
    <w:rsid w:val="00F604BD"/>
    <w:rsid w:val="00F819A8"/>
    <w:rsid w:val="00F92830"/>
    <w:rsid w:val="00F94357"/>
    <w:rsid w:val="00FA20F3"/>
    <w:rsid w:val="00FA31F0"/>
    <w:rsid w:val="00FA3375"/>
    <w:rsid w:val="00FA4E75"/>
    <w:rsid w:val="00FB11FF"/>
    <w:rsid w:val="00FB36EB"/>
    <w:rsid w:val="00FC4CAC"/>
    <w:rsid w:val="00FC6F3C"/>
    <w:rsid w:val="00FC78D6"/>
    <w:rsid w:val="00FD2D59"/>
    <w:rsid w:val="00FE3275"/>
    <w:rsid w:val="00FE5D3F"/>
    <w:rsid w:val="00FF04BA"/>
    <w:rsid w:val="00FF3643"/>
    <w:rsid w:val="00FF4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DE31666-4D64-4D0F-9564-EBA6CE0A7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9A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F26730"/>
    <w:rPr>
      <w:rFonts w:eastAsia="Times New Roman" w:cs="Calibri"/>
    </w:rPr>
  </w:style>
  <w:style w:type="paragraph" w:styleId="ListeParagraf">
    <w:name w:val="List Paragraph"/>
    <w:basedOn w:val="Normal"/>
    <w:uiPriority w:val="34"/>
    <w:qFormat/>
    <w:rsid w:val="00660D91"/>
    <w:pPr>
      <w:ind w:left="720"/>
    </w:pPr>
  </w:style>
  <w:style w:type="paragraph" w:customStyle="1" w:styleId="PMetin">
    <w:name w:val="ÇÖP Metin"/>
    <w:basedOn w:val="Normal"/>
    <w:qFormat/>
    <w:rsid w:val="001D2CA2"/>
    <w:pPr>
      <w:spacing w:after="120" w:line="240" w:lineRule="auto"/>
      <w:ind w:firstLine="709"/>
      <w:jc w:val="both"/>
    </w:pPr>
    <w:rPr>
      <w:rFonts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58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17</Pages>
  <Words>3647</Words>
  <Characters>20788</Characters>
  <Application>Microsoft Office Word</Application>
  <DocSecurity>0</DocSecurity>
  <Lines>173</Lines>
  <Paragraphs>48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MODÜL ADI</vt:lpstr>
      <vt:lpstr>MODÜL ADI</vt:lpstr>
    </vt:vector>
  </TitlesOfParts>
  <Company/>
  <LinksUpToDate>false</LinksUpToDate>
  <CharactersWithSpaces>24387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MODÜL ADI</dc:title>
  <dc:creator>aza</dc:creator>
  <cp:lastModifiedBy>Fatih HAZAN</cp:lastModifiedBy>
  <cp:revision>20</cp:revision>
  <dcterms:created xsi:type="dcterms:W3CDTF">2017-03-14T11:42:00Z</dcterms:created>
  <dcterms:modified xsi:type="dcterms:W3CDTF">2019-01-30T09:13:00Z</dcterms:modified>
</cp:coreProperties>
</file>